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68C2" w:rsidRPr="00446254" w:rsidRDefault="00C97755" w:rsidP="00D068C2">
      <w:pPr>
        <w:jc w:val="center"/>
        <w:rPr>
          <w:b/>
          <w:sz w:val="28"/>
          <w:szCs w:val="28"/>
          <w:lang w:val="en-US"/>
        </w:rPr>
      </w:pPr>
      <w:r>
        <w:rPr>
          <w:noProof/>
        </w:rPr>
        <w:drawing>
          <wp:anchor distT="0" distB="0" distL="114300" distR="114300" simplePos="0" relativeHeight="251667456" behindDoc="0" locked="0" layoutInCell="1" allowOverlap="1" wp14:anchorId="4C78CC77" wp14:editId="5148D808">
            <wp:simplePos x="0" y="0"/>
            <wp:positionH relativeFrom="column">
              <wp:posOffset>-836295</wp:posOffset>
            </wp:positionH>
            <wp:positionV relativeFrom="paragraph">
              <wp:posOffset>0</wp:posOffset>
            </wp:positionV>
            <wp:extent cx="4375150" cy="4081780"/>
            <wp:effectExtent l="0" t="0" r="0" b="0"/>
            <wp:wrapThrough wrapText="bothSides">
              <wp:wrapPolygon edited="0">
                <wp:start x="10910" y="403"/>
                <wp:lineTo x="5518" y="672"/>
                <wp:lineTo x="690" y="1210"/>
                <wp:lineTo x="690" y="1613"/>
                <wp:lineTo x="1630" y="2688"/>
                <wp:lineTo x="1693" y="2890"/>
                <wp:lineTo x="7022" y="3764"/>
                <wp:lineTo x="3950" y="3831"/>
                <wp:lineTo x="815" y="4301"/>
                <wp:lineTo x="815" y="4839"/>
                <wp:lineTo x="878" y="5914"/>
                <wp:lineTo x="1129" y="6989"/>
                <wp:lineTo x="1881" y="9140"/>
                <wp:lineTo x="1881" y="9274"/>
                <wp:lineTo x="4138" y="10215"/>
                <wp:lineTo x="4389" y="10215"/>
                <wp:lineTo x="2571" y="10484"/>
                <wp:lineTo x="1191" y="10955"/>
                <wp:lineTo x="1191" y="11291"/>
                <wp:lineTo x="690" y="11761"/>
                <wp:lineTo x="815" y="11895"/>
                <wp:lineTo x="5079" y="12366"/>
                <wp:lineTo x="3198" y="12500"/>
                <wp:lineTo x="2320" y="12836"/>
                <wp:lineTo x="2194" y="13912"/>
                <wp:lineTo x="5831" y="14180"/>
                <wp:lineTo x="15675" y="14516"/>
                <wp:lineTo x="5016" y="14718"/>
                <wp:lineTo x="5079" y="21506"/>
                <wp:lineTo x="9091" y="21506"/>
                <wp:lineTo x="12226" y="21371"/>
                <wp:lineTo x="12665" y="21304"/>
                <wp:lineTo x="12540" y="17742"/>
                <wp:lineTo x="13669" y="17742"/>
                <wp:lineTo x="17556" y="16936"/>
                <wp:lineTo x="17493" y="16667"/>
                <wp:lineTo x="16866" y="15592"/>
                <wp:lineTo x="16615" y="14516"/>
                <wp:lineTo x="16678" y="13441"/>
                <wp:lineTo x="17054" y="12366"/>
                <wp:lineTo x="18559" y="12366"/>
                <wp:lineTo x="20691" y="11761"/>
                <wp:lineTo x="20628" y="11291"/>
                <wp:lineTo x="20942" y="8065"/>
                <wp:lineTo x="21381" y="7796"/>
                <wp:lineTo x="21381" y="7460"/>
                <wp:lineTo x="20879" y="6989"/>
                <wp:lineTo x="20127" y="5914"/>
                <wp:lineTo x="20001" y="4839"/>
                <wp:lineTo x="19688" y="3764"/>
                <wp:lineTo x="18998" y="2688"/>
                <wp:lineTo x="19061" y="2151"/>
                <wp:lineTo x="17619" y="1680"/>
                <wp:lineTo x="15800" y="1613"/>
                <wp:lineTo x="16427" y="672"/>
                <wp:lineTo x="16051" y="605"/>
                <wp:lineTo x="11286" y="403"/>
                <wp:lineTo x="10910" y="403"/>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MINA-VOX-03-0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75150" cy="4081780"/>
                    </a:xfrm>
                    <a:prstGeom prst="rect">
                      <a:avLst/>
                    </a:prstGeom>
                  </pic:spPr>
                </pic:pic>
              </a:graphicData>
            </a:graphic>
            <wp14:sizeRelH relativeFrom="margin">
              <wp14:pctWidth>0</wp14:pctWidth>
            </wp14:sizeRelH>
            <wp14:sizeRelV relativeFrom="margin">
              <wp14:pctHeight>0</wp14:pctHeight>
            </wp14:sizeRelV>
          </wp:anchor>
        </w:drawing>
      </w:r>
      <w:r w:rsidRPr="00C97755">
        <w:rPr>
          <w:lang w:val="en-US"/>
        </w:rPr>
        <w:t xml:space="preserve"> </w:t>
      </w:r>
      <w:hyperlink r:id="rId6" w:history="1">
        <w:proofErr w:type="spellStart"/>
        <w:r w:rsidR="00D068C2" w:rsidRPr="007C2035">
          <w:rPr>
            <w:rStyle w:val="Lienhypertexte"/>
            <w:rFonts w:ascii="Arial" w:eastAsia="Arial" w:hAnsi="Arial" w:cs="Arial"/>
            <w:b/>
            <w:sz w:val="40"/>
            <w:szCs w:val="28"/>
            <w:lang w:val="en-US"/>
          </w:rPr>
          <w:t>Femina</w:t>
        </w:r>
        <w:proofErr w:type="spellEnd"/>
        <w:r w:rsidR="00D068C2" w:rsidRPr="007C2035">
          <w:rPr>
            <w:rStyle w:val="Lienhypertexte"/>
            <w:rFonts w:ascii="Arial" w:eastAsia="Arial" w:hAnsi="Arial" w:cs="Arial"/>
            <w:b/>
            <w:sz w:val="40"/>
            <w:szCs w:val="28"/>
            <w:lang w:val="en-US"/>
          </w:rPr>
          <w:t xml:space="preserve"> </w:t>
        </w:r>
        <w:proofErr w:type="spellStart"/>
        <w:r w:rsidR="00D068C2" w:rsidRPr="007C2035">
          <w:rPr>
            <w:rStyle w:val="Lienhypertexte"/>
            <w:rFonts w:ascii="Arial" w:eastAsia="Arial" w:hAnsi="Arial" w:cs="Arial"/>
            <w:b/>
            <w:sz w:val="40"/>
            <w:szCs w:val="28"/>
            <w:lang w:val="en-US"/>
          </w:rPr>
          <w:t>Vox</w:t>
        </w:r>
        <w:proofErr w:type="spellEnd"/>
        <w:r w:rsidR="00D068C2" w:rsidRPr="007C2035">
          <w:rPr>
            <w:rStyle w:val="Lienhypertexte"/>
            <w:rFonts w:ascii="Arial" w:eastAsia="Arial" w:hAnsi="Arial" w:cs="Arial"/>
            <w:b/>
            <w:sz w:val="40"/>
            <w:szCs w:val="28"/>
            <w:lang w:val="en-US"/>
          </w:rPr>
          <w:t xml:space="preserve"> International Forum 5th Edition</w:t>
        </w:r>
      </w:hyperlink>
      <w:r w:rsidR="00D068C2" w:rsidRPr="00446254">
        <w:rPr>
          <w:rFonts w:ascii="Arial" w:eastAsia="Arial" w:hAnsi="Arial" w:cs="Arial"/>
          <w:b/>
          <w:color w:val="212121"/>
          <w:sz w:val="40"/>
          <w:szCs w:val="28"/>
          <w:lang w:val="en-US"/>
        </w:rPr>
        <w:t xml:space="preserve"> </w:t>
      </w:r>
    </w:p>
    <w:p w:rsidR="00D068C2" w:rsidRDefault="00D068C2" w:rsidP="00D068C2">
      <w:pPr>
        <w:jc w:val="center"/>
        <w:textDirection w:val="btLr"/>
        <w:rPr>
          <w:lang w:val="en-US"/>
        </w:rPr>
      </w:pPr>
      <w:r>
        <w:rPr>
          <w:rFonts w:ascii="Arial" w:eastAsia="Arial" w:hAnsi="Arial" w:cs="Arial"/>
          <w:b/>
          <w:color w:val="212121"/>
          <w:sz w:val="36"/>
          <w:lang w:val="en-US"/>
        </w:rPr>
        <w:t>V</w:t>
      </w:r>
      <w:r w:rsidRPr="00803065">
        <w:rPr>
          <w:rFonts w:ascii="Arial" w:eastAsia="Arial" w:hAnsi="Arial" w:cs="Arial"/>
          <w:b/>
          <w:color w:val="212121"/>
          <w:sz w:val="36"/>
          <w:lang w:val="en-US"/>
        </w:rPr>
        <w:t>oices for women’s rights 2025</w:t>
      </w:r>
    </w:p>
    <w:p w:rsidR="00D068C2" w:rsidRDefault="00D068C2" w:rsidP="00D068C2">
      <w:pPr>
        <w:jc w:val="center"/>
        <w:textDirection w:val="btLr"/>
        <w:rPr>
          <w:rFonts w:ascii="Arial" w:eastAsia="Arial" w:hAnsi="Arial" w:cs="Arial"/>
          <w:b/>
          <w:smallCaps/>
          <w:color w:val="212121"/>
          <w:lang w:val="en-US"/>
        </w:rPr>
      </w:pPr>
    </w:p>
    <w:p w:rsidR="00D068C2" w:rsidRPr="00803065" w:rsidRDefault="00D068C2" w:rsidP="00D068C2">
      <w:pPr>
        <w:jc w:val="center"/>
        <w:textDirection w:val="btLr"/>
        <w:rPr>
          <w:lang w:val="en-US"/>
        </w:rPr>
      </w:pPr>
      <w:r w:rsidRPr="00803065">
        <w:rPr>
          <w:rFonts w:ascii="Arial" w:eastAsia="Arial" w:hAnsi="Arial" w:cs="Arial"/>
          <w:b/>
          <w:smallCaps/>
          <w:color w:val="212121"/>
          <w:lang w:val="en-US"/>
        </w:rPr>
        <w:t>MAKING WOMEN’S VOICES HEARD</w:t>
      </w:r>
    </w:p>
    <w:p w:rsidR="00D068C2" w:rsidRDefault="00D068C2" w:rsidP="00D068C2">
      <w:pPr>
        <w:jc w:val="center"/>
        <w:textDirection w:val="btLr"/>
        <w:rPr>
          <w:rFonts w:ascii="Arial" w:eastAsia="Arial" w:hAnsi="Arial" w:cs="Arial"/>
          <w:b/>
          <w:smallCaps/>
          <w:color w:val="212121"/>
          <w:lang w:val="en-US"/>
        </w:rPr>
      </w:pPr>
      <w:r w:rsidRPr="00803065">
        <w:rPr>
          <w:rFonts w:ascii="Arial" w:eastAsia="Arial" w:hAnsi="Arial" w:cs="Arial"/>
          <w:b/>
          <w:smallCaps/>
          <w:color w:val="212121"/>
          <w:lang w:val="en-US"/>
        </w:rPr>
        <w:t>PEACE</w:t>
      </w:r>
      <w:r>
        <w:rPr>
          <w:rFonts w:ascii="Arial" w:eastAsia="Arial" w:hAnsi="Arial" w:cs="Arial"/>
          <w:b/>
          <w:smallCaps/>
          <w:color w:val="212121"/>
          <w:lang w:val="en-US"/>
        </w:rPr>
        <w:t>,</w:t>
      </w:r>
      <w:r w:rsidRPr="00803065">
        <w:rPr>
          <w:rFonts w:ascii="Arial" w:eastAsia="Arial" w:hAnsi="Arial" w:cs="Arial"/>
          <w:b/>
          <w:smallCaps/>
          <w:color w:val="212121"/>
          <w:lang w:val="en-US"/>
        </w:rPr>
        <w:t xml:space="preserve"> EDUCATION AND SOCIAL JUSTICE</w:t>
      </w:r>
    </w:p>
    <w:p w:rsidR="00D068C2" w:rsidRPr="007C2035" w:rsidRDefault="00D068C2" w:rsidP="00D068C2">
      <w:pPr>
        <w:jc w:val="center"/>
        <w:textDirection w:val="btLr"/>
        <w:rPr>
          <w:rFonts w:ascii="Arial" w:eastAsia="Arial" w:hAnsi="Arial" w:cs="Arial"/>
          <w:color w:val="212121"/>
          <w:sz w:val="20"/>
          <w:szCs w:val="20"/>
          <w:lang w:val="en-US"/>
        </w:rPr>
      </w:pPr>
    </w:p>
    <w:p w:rsidR="00D068C2" w:rsidRDefault="00D068C2" w:rsidP="00D068C2">
      <w:pPr>
        <w:jc w:val="center"/>
        <w:textDirection w:val="btLr"/>
        <w:rPr>
          <w:rFonts w:ascii="Arial" w:eastAsia="Arial" w:hAnsi="Arial" w:cs="Arial"/>
          <w:b/>
          <w:bCs/>
          <w:color w:val="212121"/>
          <w:lang w:val="en-US"/>
        </w:rPr>
      </w:pPr>
      <w:r w:rsidRPr="00381CC9">
        <w:rPr>
          <w:rFonts w:ascii="Arial" w:eastAsia="Arial" w:hAnsi="Arial" w:cs="Arial"/>
          <w:b/>
          <w:bCs/>
          <w:color w:val="212121"/>
          <w:lang w:val="en-US"/>
        </w:rPr>
        <w:t xml:space="preserve">Created and Directed by </w:t>
      </w:r>
      <w:proofErr w:type="spellStart"/>
      <w:r w:rsidRPr="00381CC9">
        <w:rPr>
          <w:rFonts w:ascii="Arial" w:eastAsia="Arial" w:hAnsi="Arial" w:cs="Arial"/>
          <w:b/>
          <w:bCs/>
          <w:color w:val="212121"/>
          <w:lang w:val="en-US"/>
        </w:rPr>
        <w:t>Dr</w:t>
      </w:r>
      <w:proofErr w:type="spellEnd"/>
      <w:r w:rsidRPr="00381CC9">
        <w:rPr>
          <w:rFonts w:ascii="Arial" w:eastAsia="Arial" w:hAnsi="Arial" w:cs="Arial"/>
          <w:b/>
          <w:bCs/>
          <w:color w:val="212121"/>
          <w:lang w:val="en-US"/>
        </w:rPr>
        <w:t xml:space="preserve"> </w:t>
      </w:r>
      <w:proofErr w:type="spellStart"/>
      <w:r w:rsidRPr="00381CC9">
        <w:rPr>
          <w:rFonts w:ascii="Arial" w:eastAsia="Arial" w:hAnsi="Arial" w:cs="Arial"/>
          <w:b/>
          <w:bCs/>
          <w:color w:val="212121"/>
          <w:lang w:val="en-US"/>
        </w:rPr>
        <w:t>Guila</w:t>
      </w:r>
      <w:proofErr w:type="spellEnd"/>
      <w:r w:rsidRPr="00381CC9">
        <w:rPr>
          <w:rFonts w:ascii="Arial" w:eastAsia="Arial" w:hAnsi="Arial" w:cs="Arial"/>
          <w:b/>
          <w:bCs/>
          <w:color w:val="212121"/>
          <w:lang w:val="en-US"/>
        </w:rPr>
        <w:t xml:space="preserve"> Clara </w:t>
      </w:r>
      <w:proofErr w:type="spellStart"/>
      <w:r w:rsidRPr="00381CC9">
        <w:rPr>
          <w:rFonts w:ascii="Arial" w:eastAsia="Arial" w:hAnsi="Arial" w:cs="Arial"/>
          <w:b/>
          <w:bCs/>
          <w:color w:val="212121"/>
          <w:lang w:val="en-US"/>
        </w:rPr>
        <w:t>Kessous</w:t>
      </w:r>
      <w:proofErr w:type="spellEnd"/>
      <w:r w:rsidRPr="00381CC9">
        <w:rPr>
          <w:rFonts w:ascii="Arial" w:eastAsia="Arial" w:hAnsi="Arial" w:cs="Arial"/>
          <w:b/>
          <w:bCs/>
          <w:color w:val="212121"/>
          <w:lang w:val="en-US"/>
        </w:rPr>
        <w:t xml:space="preserve">, </w:t>
      </w:r>
    </w:p>
    <w:p w:rsidR="00D068C2" w:rsidRPr="00C97755" w:rsidRDefault="00D068C2" w:rsidP="00C97755">
      <w:pPr>
        <w:jc w:val="center"/>
        <w:textDirection w:val="btLr"/>
        <w:rPr>
          <w:rFonts w:ascii="Arial" w:eastAsia="Arial" w:hAnsi="Arial" w:cs="Arial"/>
          <w:b/>
          <w:bCs/>
          <w:color w:val="212121"/>
          <w:lang w:val="en-US"/>
        </w:rPr>
      </w:pPr>
      <w:r w:rsidRPr="00381CC9">
        <w:rPr>
          <w:rFonts w:ascii="Arial" w:eastAsia="Arial" w:hAnsi="Arial" w:cs="Arial"/>
          <w:b/>
          <w:bCs/>
          <w:color w:val="212121"/>
          <w:lang w:val="en-US"/>
        </w:rPr>
        <w:t xml:space="preserve">UNESCO Artist for Peace &amp; </w:t>
      </w:r>
      <w:r w:rsidR="00893B88">
        <w:rPr>
          <w:rFonts w:ascii="Arial" w:eastAsia="Arial" w:hAnsi="Arial" w:cs="Arial"/>
          <w:b/>
          <w:bCs/>
          <w:color w:val="212121"/>
          <w:lang w:val="en-US"/>
        </w:rPr>
        <w:t>Peace Ambassador from the Universal Circle of Peace Ambassadors (Geneva)</w:t>
      </w:r>
    </w:p>
    <w:p w:rsidR="00C97755" w:rsidRPr="00C97755" w:rsidRDefault="00C97755" w:rsidP="00C97755">
      <w:pPr>
        <w:contextualSpacing/>
        <w:jc w:val="center"/>
        <w:rPr>
          <w:rFonts w:ascii="Arial" w:eastAsia="Arial" w:hAnsi="Arial" w:cs="Arial"/>
          <w:b/>
          <w:bCs/>
          <w:color w:val="212121"/>
          <w:sz w:val="28"/>
          <w:szCs w:val="28"/>
          <w:lang w:val="en-US"/>
        </w:rPr>
      </w:pPr>
      <w:r w:rsidRPr="00C97755">
        <w:rPr>
          <w:rFonts w:ascii="Arial" w:eastAsia="Arial" w:hAnsi="Arial" w:cs="Arial"/>
          <w:b/>
          <w:bCs/>
          <w:color w:val="212121"/>
          <w:sz w:val="28"/>
          <w:szCs w:val="28"/>
          <w:lang w:val="en-US"/>
        </w:rPr>
        <w:t>Wednesday 5 March 2025</w:t>
      </w:r>
    </w:p>
    <w:p w:rsidR="00C97755" w:rsidRPr="00C97755" w:rsidRDefault="00C97755" w:rsidP="00C97755">
      <w:pPr>
        <w:contextualSpacing/>
        <w:jc w:val="center"/>
        <w:rPr>
          <w:rFonts w:ascii="Arial" w:eastAsia="Arial" w:hAnsi="Arial" w:cs="Arial"/>
          <w:b/>
          <w:bCs/>
          <w:color w:val="212121"/>
          <w:sz w:val="28"/>
          <w:szCs w:val="28"/>
          <w:lang w:val="en-US"/>
        </w:rPr>
      </w:pPr>
      <w:r w:rsidRPr="00C97755">
        <w:rPr>
          <w:rFonts w:ascii="Arial" w:eastAsia="Arial" w:hAnsi="Arial" w:cs="Arial"/>
          <w:b/>
          <w:bCs/>
          <w:color w:val="212121"/>
          <w:sz w:val="28"/>
          <w:szCs w:val="28"/>
          <w:lang w:val="en-US"/>
        </w:rPr>
        <w:t>3.00 pm – 6.00 pm CET (Paris time)</w:t>
      </w:r>
    </w:p>
    <w:p w:rsidR="00C97755" w:rsidRPr="00C97755" w:rsidRDefault="00C97755" w:rsidP="00C97755">
      <w:pPr>
        <w:contextualSpacing/>
        <w:jc w:val="center"/>
        <w:rPr>
          <w:rFonts w:ascii="Arial" w:eastAsia="Arial" w:hAnsi="Arial" w:cs="Arial"/>
          <w:b/>
          <w:bCs/>
          <w:color w:val="212121"/>
          <w:sz w:val="28"/>
          <w:szCs w:val="28"/>
          <w:lang w:val="en-US"/>
        </w:rPr>
      </w:pPr>
      <w:r w:rsidRPr="00C97755">
        <w:rPr>
          <w:rFonts w:ascii="Arial" w:eastAsia="Arial" w:hAnsi="Arial" w:cs="Arial"/>
          <w:b/>
          <w:bCs/>
          <w:color w:val="212121"/>
          <w:sz w:val="28"/>
          <w:szCs w:val="28"/>
          <w:lang w:val="en-US"/>
        </w:rPr>
        <w:t>UNESCO’s Headquarters, Room I</w:t>
      </w:r>
    </w:p>
    <w:p w:rsidR="00C97755" w:rsidRDefault="00C97755" w:rsidP="00D068C2">
      <w:pPr>
        <w:shd w:val="clear" w:color="auto" w:fill="FFFFFF"/>
        <w:ind w:left="2832" w:firstLine="708"/>
        <w:jc w:val="center"/>
        <w:rPr>
          <w:rFonts w:ascii="Arial" w:eastAsia="Arial" w:hAnsi="Arial" w:cs="Arial"/>
          <w:b/>
          <w:color w:val="212121"/>
          <w:lang w:val="en-US"/>
        </w:rPr>
      </w:pPr>
    </w:p>
    <w:p w:rsidR="00C97755" w:rsidRDefault="00C97755" w:rsidP="00D068C2">
      <w:pPr>
        <w:shd w:val="clear" w:color="auto" w:fill="FFFFFF"/>
        <w:ind w:left="2832" w:firstLine="708"/>
        <w:jc w:val="center"/>
        <w:rPr>
          <w:rFonts w:ascii="Arial" w:eastAsia="Arial" w:hAnsi="Arial" w:cs="Arial"/>
          <w:b/>
          <w:color w:val="212121"/>
          <w:sz w:val="32"/>
          <w:szCs w:val="32"/>
          <w:lang w:val="en-US"/>
        </w:rPr>
      </w:pPr>
      <w:r>
        <w:rPr>
          <w:rFonts w:ascii="Arial" w:eastAsia="Arial" w:hAnsi="Arial" w:cs="Arial"/>
          <w:b/>
          <w:color w:val="212121"/>
          <w:sz w:val="32"/>
          <w:szCs w:val="32"/>
          <w:lang w:val="en-US"/>
        </w:rPr>
        <w:t>Celebrating 30</w:t>
      </w:r>
      <w:r w:rsidRPr="007C2035">
        <w:rPr>
          <w:rFonts w:ascii="Arial" w:eastAsia="Arial" w:hAnsi="Arial" w:cs="Arial"/>
          <w:b/>
          <w:color w:val="212121"/>
          <w:sz w:val="32"/>
          <w:szCs w:val="32"/>
          <w:vertAlign w:val="superscript"/>
          <w:lang w:val="en-US"/>
        </w:rPr>
        <w:t>th</w:t>
      </w:r>
      <w:r>
        <w:rPr>
          <w:rFonts w:ascii="Arial" w:eastAsia="Arial" w:hAnsi="Arial" w:cs="Arial"/>
          <w:b/>
          <w:color w:val="212121"/>
          <w:sz w:val="32"/>
          <w:szCs w:val="32"/>
          <w:lang w:val="en-US"/>
        </w:rPr>
        <w:t xml:space="preserve"> anniversary of Beijing </w:t>
      </w:r>
      <w:r w:rsidR="007C0317">
        <w:rPr>
          <w:rFonts w:ascii="Arial" w:eastAsia="Arial" w:hAnsi="Arial" w:cs="Arial"/>
          <w:b/>
          <w:color w:val="212121"/>
          <w:sz w:val="32"/>
          <w:szCs w:val="32"/>
          <w:lang w:val="en-US"/>
        </w:rPr>
        <w:t>Declaration</w:t>
      </w:r>
    </w:p>
    <w:p w:rsidR="00D068C2" w:rsidRPr="00EB64A7" w:rsidRDefault="00C97755" w:rsidP="00D068C2">
      <w:pPr>
        <w:shd w:val="clear" w:color="auto" w:fill="FFFFFF"/>
        <w:ind w:left="2832" w:firstLine="708"/>
        <w:jc w:val="center"/>
        <w:rPr>
          <w:rFonts w:ascii="Arial" w:eastAsia="Arial" w:hAnsi="Arial" w:cs="Arial"/>
          <w:b/>
          <w:color w:val="212121"/>
          <w:lang w:val="en-US"/>
        </w:rPr>
      </w:pPr>
      <w:r>
        <w:rPr>
          <w:rFonts w:ascii="Arial" w:eastAsia="Arial" w:hAnsi="Arial" w:cs="Arial"/>
          <w:b/>
          <w:color w:val="212121"/>
          <w:lang w:val="en-US"/>
        </w:rPr>
        <w:t xml:space="preserve"> </w:t>
      </w:r>
    </w:p>
    <w:p w:rsidR="00D068C2" w:rsidRDefault="00D068C2" w:rsidP="00D068C2">
      <w:pPr>
        <w:ind w:left="3540"/>
        <w:jc w:val="both"/>
        <w:rPr>
          <w:rFonts w:ascii="Arial" w:eastAsia="Arial" w:hAnsi="Arial" w:cs="Arial"/>
          <w:color w:val="212121"/>
          <w:lang w:val="en-US"/>
        </w:rPr>
      </w:pPr>
      <w:r w:rsidRPr="00670C9B">
        <w:rPr>
          <w:rFonts w:ascii="Arial" w:eastAsia="Arial" w:hAnsi="Arial" w:cs="Arial"/>
          <w:i/>
          <w:iCs/>
          <w:color w:val="212121"/>
          <w:lang w:val="en-US"/>
        </w:rPr>
        <w:t xml:space="preserve">The </w:t>
      </w:r>
      <w:proofErr w:type="spellStart"/>
      <w:r w:rsidRPr="00670C9B">
        <w:rPr>
          <w:rFonts w:ascii="Arial" w:eastAsia="Arial" w:hAnsi="Arial" w:cs="Arial"/>
          <w:i/>
          <w:iCs/>
          <w:color w:val="212121"/>
          <w:lang w:val="en-US"/>
        </w:rPr>
        <w:t>Femina</w:t>
      </w:r>
      <w:proofErr w:type="spellEnd"/>
      <w:r w:rsidRPr="00670C9B">
        <w:rPr>
          <w:rFonts w:ascii="Arial" w:eastAsia="Arial" w:hAnsi="Arial" w:cs="Arial"/>
          <w:i/>
          <w:iCs/>
          <w:color w:val="212121"/>
          <w:lang w:val="en-US"/>
        </w:rPr>
        <w:t xml:space="preserve"> </w:t>
      </w:r>
      <w:proofErr w:type="spellStart"/>
      <w:r w:rsidRPr="00670C9B">
        <w:rPr>
          <w:rFonts w:ascii="Arial" w:eastAsia="Arial" w:hAnsi="Arial" w:cs="Arial"/>
          <w:i/>
          <w:iCs/>
          <w:color w:val="212121"/>
          <w:lang w:val="en-US"/>
        </w:rPr>
        <w:t>Vox</w:t>
      </w:r>
      <w:proofErr w:type="spellEnd"/>
      <w:r w:rsidRPr="00670C9B">
        <w:rPr>
          <w:rFonts w:ascii="Arial" w:eastAsia="Arial" w:hAnsi="Arial" w:cs="Arial"/>
          <w:i/>
          <w:iCs/>
          <w:color w:val="212121"/>
          <w:lang w:val="en-US"/>
        </w:rPr>
        <w:t xml:space="preserve"> International Forum provides a global platform for women's voices across all sectors of society, allowing them to express their struggles, successes, and aspirations. Because gender equality is still far from being achieved, and every voice matters in advancing women's rights worldwide, more than twenty speakers will share their experiences and propose concrete solutio</w:t>
      </w:r>
      <w:r>
        <w:rPr>
          <w:rFonts w:ascii="Arial" w:eastAsia="Arial" w:hAnsi="Arial" w:cs="Arial"/>
          <w:i/>
          <w:iCs/>
          <w:color w:val="212121"/>
          <w:lang w:val="en-US"/>
        </w:rPr>
        <w:t xml:space="preserve">ns to drive change at their level. More information: </w:t>
      </w:r>
      <w:hyperlink r:id="rId7" w:history="1">
        <w:r w:rsidRPr="00667C2E">
          <w:rPr>
            <w:rStyle w:val="Lienhypertexte"/>
            <w:rFonts w:ascii="Arial" w:eastAsia="Arial" w:hAnsi="Arial" w:cs="Arial"/>
            <w:lang w:val="en-US"/>
          </w:rPr>
          <w:t>www.feminavoxforum.com</w:t>
        </w:r>
      </w:hyperlink>
    </w:p>
    <w:p w:rsidR="00D068C2" w:rsidRDefault="00D068C2" w:rsidP="00D068C2">
      <w:pPr>
        <w:ind w:left="3540"/>
        <w:jc w:val="both"/>
        <w:rPr>
          <w:rFonts w:ascii="Arial" w:eastAsia="Arial" w:hAnsi="Arial" w:cs="Arial"/>
          <w:color w:val="212121"/>
          <w:lang w:val="en-US"/>
        </w:rPr>
      </w:pPr>
    </w:p>
    <w:p w:rsidR="00D068C2" w:rsidRDefault="00D068C2" w:rsidP="00D068C2">
      <w:pPr>
        <w:jc w:val="both"/>
        <w:rPr>
          <w:rFonts w:ascii="Arial" w:eastAsia="Arial" w:hAnsi="Arial" w:cs="Arial"/>
          <w:i/>
          <w:color w:val="212121"/>
          <w:lang w:val="en-US"/>
        </w:rPr>
      </w:pPr>
      <w:r>
        <w:rPr>
          <w:rFonts w:ascii="Arial" w:eastAsia="Arial" w:hAnsi="Arial" w:cs="Arial"/>
          <w:i/>
          <w:color w:val="212121"/>
          <w:lang w:val="en-US"/>
        </w:rPr>
        <w:t>“</w:t>
      </w:r>
      <w:r w:rsidRPr="007C2035">
        <w:rPr>
          <w:rFonts w:ascii="Arial" w:eastAsia="Arial" w:hAnsi="Arial" w:cs="Arial"/>
          <w:i/>
          <w:color w:val="212121"/>
          <w:lang w:val="en-US"/>
        </w:rPr>
        <w:t xml:space="preserve">In 1995, in Beijing, the international community adopted the UN Declaration and Platform for Action for women’s rights. Since then, significant progress has been </w:t>
      </w:r>
      <w:r>
        <w:rPr>
          <w:rFonts w:ascii="Arial" w:eastAsia="Arial" w:hAnsi="Arial" w:cs="Arial"/>
          <w:i/>
          <w:color w:val="212121"/>
          <w:lang w:val="en-US"/>
        </w:rPr>
        <w:t xml:space="preserve">made in the field of education. </w:t>
      </w:r>
      <w:r w:rsidRPr="007C2035">
        <w:rPr>
          <w:rFonts w:ascii="Arial" w:eastAsia="Arial" w:hAnsi="Arial" w:cs="Arial"/>
          <w:i/>
          <w:color w:val="212121"/>
          <w:lang w:val="en-US"/>
        </w:rPr>
        <w:t>This momentum must continue because gender equality in</w:t>
      </w:r>
      <w:r>
        <w:rPr>
          <w:rFonts w:ascii="Arial" w:eastAsia="Arial" w:hAnsi="Arial" w:cs="Arial"/>
          <w:i/>
          <w:color w:val="212121"/>
          <w:lang w:val="en-US"/>
        </w:rPr>
        <w:t xml:space="preserve"> education is not yet a reality</w:t>
      </w:r>
      <w:r w:rsidRPr="007C2035">
        <w:rPr>
          <w:rFonts w:ascii="Arial" w:eastAsia="Arial" w:hAnsi="Arial" w:cs="Arial"/>
          <w:i/>
          <w:color w:val="212121"/>
          <w:lang w:val="en-US"/>
        </w:rPr>
        <w:t>.</w:t>
      </w:r>
      <w:r>
        <w:rPr>
          <w:rFonts w:ascii="Arial" w:eastAsia="Arial" w:hAnsi="Arial" w:cs="Arial"/>
          <w:i/>
          <w:color w:val="212121"/>
          <w:lang w:val="en-US"/>
        </w:rPr>
        <w:t>”</w:t>
      </w:r>
    </w:p>
    <w:p w:rsidR="00D068C2" w:rsidRPr="00D068C2" w:rsidRDefault="00D068C2" w:rsidP="00D068C2">
      <w:pPr>
        <w:rPr>
          <w:lang w:val="en-US"/>
        </w:rPr>
      </w:pPr>
      <w:r w:rsidRPr="00D068C2">
        <w:rPr>
          <w:rStyle w:val="name"/>
          <w:rFonts w:ascii="Arial" w:hAnsi="Arial" w:cs="Arial"/>
          <w:b/>
          <w:bCs/>
          <w:color w:val="212121"/>
          <w:shd w:val="clear" w:color="auto" w:fill="FFFFFF"/>
          <w:lang w:val="en-US"/>
        </w:rPr>
        <w:t xml:space="preserve">Audrey </w:t>
      </w:r>
      <w:proofErr w:type="spellStart"/>
      <w:r w:rsidRPr="00D068C2">
        <w:rPr>
          <w:rStyle w:val="name"/>
          <w:rFonts w:ascii="Arial" w:hAnsi="Arial" w:cs="Arial"/>
          <w:b/>
          <w:bCs/>
          <w:color w:val="212121"/>
          <w:shd w:val="clear" w:color="auto" w:fill="FFFFFF"/>
          <w:lang w:val="en-US"/>
        </w:rPr>
        <w:t>Azoulay</w:t>
      </w:r>
      <w:proofErr w:type="spellEnd"/>
      <w:r w:rsidRPr="00D068C2">
        <w:rPr>
          <w:rStyle w:val="name"/>
          <w:rFonts w:ascii="Arial" w:hAnsi="Arial" w:cs="Arial"/>
          <w:b/>
          <w:bCs/>
          <w:color w:val="212121"/>
          <w:shd w:val="clear" w:color="auto" w:fill="FFFFFF"/>
          <w:lang w:val="en-US"/>
        </w:rPr>
        <w:t xml:space="preserve"> </w:t>
      </w:r>
      <w:r w:rsidRPr="00D068C2">
        <w:rPr>
          <w:rStyle w:val="function"/>
          <w:rFonts w:ascii="Arial" w:hAnsi="Arial" w:cs="Arial"/>
          <w:color w:val="212121"/>
          <w:shd w:val="clear" w:color="auto" w:fill="FFFFFF"/>
          <w:lang w:val="en-US"/>
        </w:rPr>
        <w:t>UNESCO Director-General</w:t>
      </w:r>
    </w:p>
    <w:p w:rsidR="00D068C2" w:rsidRPr="00D068C2" w:rsidRDefault="00D068C2" w:rsidP="00D068C2">
      <w:pPr>
        <w:ind w:left="3540"/>
        <w:jc w:val="both"/>
        <w:rPr>
          <w:rFonts w:ascii="Arial" w:eastAsia="Arial" w:hAnsi="Arial" w:cs="Arial"/>
          <w:i/>
          <w:iCs/>
          <w:color w:val="212121"/>
          <w:lang w:val="en-US"/>
        </w:rPr>
      </w:pPr>
    </w:p>
    <w:p w:rsidR="00D068C2" w:rsidRDefault="00D068C2" w:rsidP="00D068C2">
      <w:pPr>
        <w:pBdr>
          <w:top w:val="nil"/>
          <w:left w:val="nil"/>
          <w:bottom w:val="nil"/>
          <w:right w:val="nil"/>
          <w:between w:val="nil"/>
        </w:pBdr>
        <w:shd w:val="clear" w:color="auto" w:fill="FFFFFF"/>
        <w:jc w:val="both"/>
        <w:rPr>
          <w:rFonts w:ascii="Arial" w:eastAsia="Arial" w:hAnsi="Arial" w:cs="Arial"/>
          <w:i/>
          <w:color w:val="212121"/>
          <w:lang w:val="en-US"/>
        </w:rPr>
      </w:pPr>
      <w:r w:rsidRPr="00670C9B">
        <w:rPr>
          <w:rFonts w:ascii="Arial" w:eastAsia="Arial" w:hAnsi="Arial" w:cs="Arial"/>
          <w:i/>
          <w:color w:val="212121"/>
          <w:lang w:val="en-US"/>
        </w:rPr>
        <w:t>“Women need to have access to the same rights as men, not as women, but as human beings. The recognition of those women’s rights will only be achieved together in a side-by-side fight, men and women united to finally build the society of tomorrow”</w:t>
      </w:r>
    </w:p>
    <w:p w:rsidR="00D068C2" w:rsidRDefault="00D068C2" w:rsidP="00D068C2">
      <w:pPr>
        <w:pBdr>
          <w:top w:val="nil"/>
          <w:left w:val="nil"/>
          <w:bottom w:val="nil"/>
          <w:right w:val="nil"/>
          <w:between w:val="nil"/>
        </w:pBdr>
        <w:shd w:val="clear" w:color="auto" w:fill="FFFFFF"/>
        <w:jc w:val="both"/>
        <w:rPr>
          <w:rFonts w:ascii="Arial" w:eastAsia="Arial" w:hAnsi="Arial" w:cs="Arial"/>
          <w:i/>
          <w:color w:val="212121"/>
          <w:lang w:val="en-US"/>
        </w:rPr>
      </w:pPr>
      <w:proofErr w:type="spellStart"/>
      <w:r w:rsidRPr="00670C9B">
        <w:rPr>
          <w:rFonts w:ascii="Arial" w:eastAsia="Arial" w:hAnsi="Arial" w:cs="Arial"/>
          <w:b/>
          <w:color w:val="212121"/>
          <w:lang w:val="en-US"/>
        </w:rPr>
        <w:t>Dr</w:t>
      </w:r>
      <w:proofErr w:type="spellEnd"/>
      <w:r w:rsidRPr="00670C9B">
        <w:rPr>
          <w:rFonts w:ascii="Arial" w:eastAsia="Arial" w:hAnsi="Arial" w:cs="Arial"/>
          <w:b/>
          <w:color w:val="212121"/>
          <w:lang w:val="en-US"/>
        </w:rPr>
        <w:t xml:space="preserve"> </w:t>
      </w:r>
      <w:proofErr w:type="spellStart"/>
      <w:r w:rsidRPr="00670C9B">
        <w:rPr>
          <w:rFonts w:ascii="Arial" w:eastAsia="Arial" w:hAnsi="Arial" w:cs="Arial"/>
          <w:b/>
          <w:color w:val="212121"/>
          <w:lang w:val="en-US"/>
        </w:rPr>
        <w:t>Guila</w:t>
      </w:r>
      <w:proofErr w:type="spellEnd"/>
      <w:r w:rsidRPr="00670C9B">
        <w:rPr>
          <w:rFonts w:ascii="Arial" w:eastAsia="Arial" w:hAnsi="Arial" w:cs="Arial"/>
          <w:b/>
          <w:color w:val="212121"/>
          <w:lang w:val="en-US"/>
        </w:rPr>
        <w:t xml:space="preserve"> Clara </w:t>
      </w:r>
      <w:proofErr w:type="spellStart"/>
      <w:r w:rsidRPr="00670C9B">
        <w:rPr>
          <w:rFonts w:ascii="Arial" w:eastAsia="Arial" w:hAnsi="Arial" w:cs="Arial"/>
          <w:b/>
          <w:color w:val="212121"/>
          <w:lang w:val="en-US"/>
        </w:rPr>
        <w:t>Kessous</w:t>
      </w:r>
      <w:proofErr w:type="spellEnd"/>
      <w:r>
        <w:rPr>
          <w:rFonts w:ascii="Arial" w:eastAsia="Arial" w:hAnsi="Arial" w:cs="Arial"/>
          <w:i/>
          <w:color w:val="212121"/>
          <w:lang w:val="en-US"/>
        </w:rPr>
        <w:t xml:space="preserve"> </w:t>
      </w:r>
    </w:p>
    <w:p w:rsidR="00D068C2" w:rsidRPr="00C236B2" w:rsidRDefault="00D068C2" w:rsidP="00D068C2">
      <w:pPr>
        <w:pBdr>
          <w:top w:val="nil"/>
          <w:left w:val="nil"/>
          <w:bottom w:val="nil"/>
          <w:right w:val="nil"/>
          <w:between w:val="nil"/>
        </w:pBdr>
        <w:shd w:val="clear" w:color="auto" w:fill="FFFFFF"/>
        <w:jc w:val="both"/>
        <w:rPr>
          <w:rFonts w:ascii="Arial" w:eastAsia="Arial" w:hAnsi="Arial" w:cs="Arial"/>
          <w:i/>
          <w:color w:val="212121"/>
          <w:lang w:val="en-US"/>
        </w:rPr>
      </w:pPr>
      <w:r w:rsidRPr="00670C9B">
        <w:rPr>
          <w:rFonts w:ascii="Arial" w:eastAsia="Arial" w:hAnsi="Arial" w:cs="Arial"/>
          <w:color w:val="212121"/>
          <w:lang w:val="en-US"/>
        </w:rPr>
        <w:t>UNESCO Artist for Peace – Ambassador for Peace of the Universal Circle of Ambassadors of Peace (Geneva)</w:t>
      </w:r>
      <w:r>
        <w:rPr>
          <w:noProof/>
          <w:lang w:val="en-US"/>
        </w:rPr>
        <w:t xml:space="preserve"> </w:t>
      </w:r>
      <w:r>
        <w:rPr>
          <w:noProof/>
          <w:lang w:val="en-US"/>
        </w:rPr>
        <mc:AlternateContent>
          <mc:Choice Requires="wps">
            <w:drawing>
              <wp:anchor distT="0" distB="0" distL="114300" distR="114300" simplePos="0" relativeHeight="251664384" behindDoc="0" locked="0" layoutInCell="1" allowOverlap="1" wp14:anchorId="29193319" wp14:editId="46CA0D90">
                <wp:simplePos x="0" y="0"/>
                <wp:positionH relativeFrom="column">
                  <wp:posOffset>3513709</wp:posOffset>
                </wp:positionH>
                <wp:positionV relativeFrom="paragraph">
                  <wp:posOffset>327787</wp:posOffset>
                </wp:positionV>
                <wp:extent cx="3938016" cy="536448"/>
                <wp:effectExtent l="0" t="0" r="12065" b="10160"/>
                <wp:wrapNone/>
                <wp:docPr id="2" name="Rectangle 2">
                  <a:hlinkClick xmlns:a="http://schemas.openxmlformats.org/drawingml/2006/main" r:id="rId8"/>
                </wp:docPr>
                <wp:cNvGraphicFramePr/>
                <a:graphic xmlns:a="http://schemas.openxmlformats.org/drawingml/2006/main">
                  <a:graphicData uri="http://schemas.microsoft.com/office/word/2010/wordprocessingShape">
                    <wps:wsp>
                      <wps:cNvSpPr/>
                      <wps:spPr>
                        <a:xfrm>
                          <a:off x="0" y="0"/>
                          <a:ext cx="3938016" cy="53644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068C2" w:rsidRPr="001F6ABD" w:rsidRDefault="00D068C2" w:rsidP="00D068C2">
                            <w:pPr>
                              <w:jc w:val="center"/>
                              <w:rPr>
                                <w:b/>
                                <w:bCs/>
                                <w:sz w:val="44"/>
                                <w:szCs w:val="44"/>
                              </w:rPr>
                            </w:pPr>
                            <w:r w:rsidRPr="001F6ABD">
                              <w:rPr>
                                <w:b/>
                                <w:bCs/>
                                <w:sz w:val="44"/>
                                <w:szCs w:val="44"/>
                              </w:rPr>
                              <w:t>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193319" id="Rectangle 2" o:spid="_x0000_s1026" href="https://docs.google.com/forms/d/19RVVRcjVRxizDymJCMx4eg7NzIkZE017nSJrZXYFR3Q/preview" style="position:absolute;left:0;text-align:left;margin-left:276.65pt;margin-top:25.8pt;width:310.1pt;height:42.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" o:button="t" fillcolor="#4472c4 [3204]" strokecolor="#1f3763 [1604]" strokeweight="1pt">
                <v:fill o:detectmouseclick="t"/>
                <v:textbox>
                  <w:txbxContent>
                    <w:p w:rsidR="00D068C2" w:rsidRPr="001F6ABD" w:rsidRDefault="00D068C2" w:rsidP="00D068C2">
                      <w:pPr>
                        <w:jc w:val="center"/>
                        <w:rPr>
                          <w:b/>
                          <w:bCs/>
                          <w:sz w:val="44"/>
                          <w:szCs w:val="44"/>
                        </w:rPr>
                      </w:pPr>
                      <w:r w:rsidRPr="001F6ABD">
                        <w:rPr>
                          <w:b/>
                          <w:bCs/>
                          <w:sz w:val="44"/>
                          <w:szCs w:val="44"/>
                        </w:rPr>
                        <w:t>REGISTRATION</w:t>
                      </w:r>
                    </w:p>
                  </w:txbxContent>
                </v:textbox>
              </v:rect>
            </w:pict>
          </mc:Fallback>
        </mc:AlternateContent>
      </w:r>
    </w:p>
    <w:p w:rsidR="00D068C2" w:rsidRDefault="00893B88" w:rsidP="00446254">
      <w:pPr>
        <w:jc w:val="center"/>
        <w:textDirection w:val="btLr"/>
        <w:rPr>
          <w:lang w:val="en-US"/>
        </w:rPr>
      </w:pPr>
      <w:r>
        <w:rPr>
          <w:rFonts w:ascii="Arial" w:hAnsi="Arial" w:cs="Arial"/>
          <w:b/>
          <w:bCs/>
          <w:noProof/>
          <w:color w:val="595A5C"/>
          <w:sz w:val="28"/>
          <w:szCs w:val="28"/>
          <w:lang w:val="en-US"/>
        </w:rPr>
        <w:lastRenderedPageBreak/>
        <w:drawing>
          <wp:anchor distT="0" distB="0" distL="114300" distR="114300" simplePos="0" relativeHeight="251665408" behindDoc="0" locked="0" layoutInCell="1" allowOverlap="1">
            <wp:simplePos x="0" y="0"/>
            <wp:positionH relativeFrom="column">
              <wp:posOffset>-102724</wp:posOffset>
            </wp:positionH>
            <wp:positionV relativeFrom="paragraph">
              <wp:posOffset>0</wp:posOffset>
            </wp:positionV>
            <wp:extent cx="5708650" cy="4676775"/>
            <wp:effectExtent l="0" t="0" r="6350" b="0"/>
            <wp:wrapThrough wrapText="right">
              <wp:wrapPolygon edited="0">
                <wp:start x="12638" y="176"/>
                <wp:lineTo x="961" y="1701"/>
                <wp:lineTo x="1057" y="2170"/>
                <wp:lineTo x="2018" y="4986"/>
                <wp:lineTo x="2403" y="5924"/>
                <wp:lineTo x="2403" y="6218"/>
                <wp:lineTo x="2931" y="6863"/>
                <wp:lineTo x="3172" y="6863"/>
                <wp:lineTo x="3700" y="8740"/>
                <wp:lineTo x="3556" y="9678"/>
                <wp:lineTo x="3364" y="10323"/>
                <wp:lineTo x="3412" y="11555"/>
                <wp:lineTo x="3604" y="12494"/>
                <wp:lineTo x="3172" y="12904"/>
                <wp:lineTo x="2787" y="13374"/>
                <wp:lineTo x="2739" y="14371"/>
                <wp:lineTo x="3268" y="15309"/>
                <wp:lineTo x="4661" y="16248"/>
                <wp:lineTo x="4421" y="17186"/>
                <wp:lineTo x="577" y="17538"/>
                <wp:lineTo x="0" y="17655"/>
                <wp:lineTo x="0" y="21527"/>
                <wp:lineTo x="3844" y="21527"/>
                <wp:lineTo x="3844" y="20002"/>
                <wp:lineTo x="7544" y="20002"/>
                <wp:lineTo x="18453" y="19298"/>
                <wp:lineTo x="18404" y="19063"/>
                <wp:lineTo x="18741" y="19063"/>
                <wp:lineTo x="18789" y="18711"/>
                <wp:lineTo x="18597" y="18125"/>
                <wp:lineTo x="17876" y="17186"/>
                <wp:lineTo x="17924" y="16541"/>
                <wp:lineTo x="14800" y="16248"/>
                <wp:lineTo x="11389" y="16248"/>
                <wp:lineTo x="14704" y="15837"/>
                <wp:lineTo x="14752" y="14723"/>
                <wp:lineTo x="14176" y="14664"/>
                <wp:lineTo x="7977" y="14371"/>
                <wp:lineTo x="8554" y="14371"/>
                <wp:lineTo x="11533" y="13608"/>
                <wp:lineTo x="13695" y="13432"/>
                <wp:lineTo x="19029" y="12787"/>
                <wp:lineTo x="18981" y="12494"/>
                <wp:lineTo x="19173" y="12494"/>
                <wp:lineTo x="20711" y="11673"/>
                <wp:lineTo x="20663" y="10617"/>
                <wp:lineTo x="21432" y="9678"/>
                <wp:lineTo x="21576" y="8740"/>
                <wp:lineTo x="21576" y="8564"/>
                <wp:lineTo x="15569" y="7801"/>
                <wp:lineTo x="18501" y="5924"/>
                <wp:lineTo x="18741" y="5924"/>
                <wp:lineTo x="19558" y="5162"/>
                <wp:lineTo x="19510" y="4986"/>
                <wp:lineTo x="19702" y="4634"/>
                <wp:lineTo x="15233" y="4047"/>
                <wp:lineTo x="16050" y="3109"/>
                <wp:lineTo x="16146" y="2640"/>
                <wp:lineTo x="15665" y="2464"/>
                <wp:lineTo x="13215" y="2170"/>
                <wp:lineTo x="12974" y="1232"/>
                <wp:lineTo x="13167" y="1114"/>
                <wp:lineTo x="13167" y="704"/>
                <wp:lineTo x="12926" y="176"/>
                <wp:lineTo x="12638" y="176"/>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INA-VOX-05-03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08650" cy="4676775"/>
                    </a:xfrm>
                    <a:prstGeom prst="rect">
                      <a:avLst/>
                    </a:prstGeom>
                  </pic:spPr>
                </pic:pic>
              </a:graphicData>
            </a:graphic>
            <wp14:sizeRelH relativeFrom="margin">
              <wp14:pctWidth>0</wp14:pctWidth>
            </wp14:sizeRelH>
            <wp14:sizeRelV relativeFrom="margin">
              <wp14:pctHeight>0</wp14:pctHeight>
            </wp14:sizeRelV>
          </wp:anchor>
        </w:drawing>
      </w:r>
    </w:p>
    <w:p w:rsidR="00446254" w:rsidRDefault="00570B52" w:rsidP="00446254">
      <w:pPr>
        <w:jc w:val="center"/>
        <w:textDirection w:val="btLr"/>
        <w:rPr>
          <w:rFonts w:ascii="Arial" w:eastAsia="Arial" w:hAnsi="Arial" w:cs="Arial"/>
          <w:b/>
          <w:color w:val="212121"/>
          <w:sz w:val="36"/>
          <w:lang w:val="en-US"/>
        </w:rPr>
      </w:pPr>
      <w:r w:rsidRPr="00570B52">
        <w:rPr>
          <w:lang w:val="en-US"/>
        </w:rPr>
        <w:t xml:space="preserve"> </w:t>
      </w:r>
      <w:r w:rsidR="00322FDC">
        <w:rPr>
          <w:lang w:val="en-US"/>
        </w:rPr>
        <w:t xml:space="preserve">     </w:t>
      </w:r>
    </w:p>
    <w:p w:rsidR="00322FDC" w:rsidRPr="008C611F" w:rsidRDefault="00322FDC" w:rsidP="00381CC9">
      <w:pPr>
        <w:jc w:val="center"/>
        <w:textDirection w:val="btLr"/>
        <w:rPr>
          <w:rFonts w:ascii="Arial" w:eastAsia="Arial" w:hAnsi="Arial" w:cs="Arial"/>
          <w:b/>
          <w:color w:val="212121"/>
          <w:sz w:val="15"/>
          <w:szCs w:val="15"/>
          <w:lang w:val="en-US"/>
        </w:rPr>
      </w:pPr>
    </w:p>
    <w:p w:rsidR="00381CC9" w:rsidRPr="00446254" w:rsidRDefault="007C0317" w:rsidP="00381CC9">
      <w:pPr>
        <w:jc w:val="center"/>
        <w:rPr>
          <w:b/>
          <w:sz w:val="28"/>
          <w:szCs w:val="28"/>
          <w:lang w:val="en-US"/>
        </w:rPr>
      </w:pPr>
      <w:hyperlink r:id="rId10" w:history="1">
        <w:proofErr w:type="spellStart"/>
        <w:r w:rsidR="00322FDC" w:rsidRPr="007C2035">
          <w:rPr>
            <w:rStyle w:val="Lienhypertexte"/>
            <w:rFonts w:ascii="Arial" w:eastAsia="Arial" w:hAnsi="Arial" w:cs="Arial"/>
            <w:b/>
            <w:sz w:val="40"/>
            <w:szCs w:val="28"/>
            <w:lang w:val="en-US"/>
          </w:rPr>
          <w:t>F</w:t>
        </w:r>
        <w:r w:rsidR="00570B52" w:rsidRPr="007C2035">
          <w:rPr>
            <w:rStyle w:val="Lienhypertexte"/>
            <w:rFonts w:ascii="Arial" w:eastAsia="Arial" w:hAnsi="Arial" w:cs="Arial"/>
            <w:b/>
            <w:sz w:val="40"/>
            <w:szCs w:val="28"/>
            <w:lang w:val="en-US"/>
          </w:rPr>
          <w:t>emina</w:t>
        </w:r>
        <w:proofErr w:type="spellEnd"/>
        <w:r w:rsidR="00570B52" w:rsidRPr="007C2035">
          <w:rPr>
            <w:rStyle w:val="Lienhypertexte"/>
            <w:rFonts w:ascii="Arial" w:eastAsia="Arial" w:hAnsi="Arial" w:cs="Arial"/>
            <w:b/>
            <w:sz w:val="40"/>
            <w:szCs w:val="28"/>
            <w:lang w:val="en-US"/>
          </w:rPr>
          <w:t xml:space="preserve"> </w:t>
        </w:r>
        <w:proofErr w:type="spellStart"/>
        <w:r w:rsidR="00570B52" w:rsidRPr="007C2035">
          <w:rPr>
            <w:rStyle w:val="Lienhypertexte"/>
            <w:rFonts w:ascii="Arial" w:eastAsia="Arial" w:hAnsi="Arial" w:cs="Arial"/>
            <w:b/>
            <w:sz w:val="40"/>
            <w:szCs w:val="28"/>
            <w:lang w:val="en-US"/>
          </w:rPr>
          <w:t>Vox</w:t>
        </w:r>
        <w:proofErr w:type="spellEnd"/>
        <w:r w:rsidR="00322FDC" w:rsidRPr="007C2035">
          <w:rPr>
            <w:rStyle w:val="Lienhypertexte"/>
            <w:rFonts w:ascii="Arial" w:eastAsia="Arial" w:hAnsi="Arial" w:cs="Arial"/>
            <w:b/>
            <w:sz w:val="40"/>
            <w:szCs w:val="28"/>
            <w:lang w:val="en-US"/>
          </w:rPr>
          <w:t xml:space="preserve"> International Forum</w:t>
        </w:r>
        <w:r w:rsidR="00570B52" w:rsidRPr="007C2035">
          <w:rPr>
            <w:rStyle w:val="Lienhypertexte"/>
            <w:rFonts w:ascii="Arial" w:eastAsia="Arial" w:hAnsi="Arial" w:cs="Arial"/>
            <w:b/>
            <w:sz w:val="40"/>
            <w:szCs w:val="28"/>
            <w:lang w:val="en-US"/>
          </w:rPr>
          <w:t xml:space="preserve"> </w:t>
        </w:r>
        <w:r w:rsidR="00381CC9" w:rsidRPr="007C2035">
          <w:rPr>
            <w:rStyle w:val="Lienhypertexte"/>
            <w:rFonts w:ascii="Arial" w:eastAsia="Arial" w:hAnsi="Arial" w:cs="Arial"/>
            <w:b/>
            <w:sz w:val="40"/>
            <w:szCs w:val="28"/>
            <w:lang w:val="en-US"/>
          </w:rPr>
          <w:t>5th Edition</w:t>
        </w:r>
      </w:hyperlink>
      <w:r w:rsidR="00381CC9" w:rsidRPr="00446254">
        <w:rPr>
          <w:rFonts w:ascii="Arial" w:eastAsia="Arial" w:hAnsi="Arial" w:cs="Arial"/>
          <w:b/>
          <w:color w:val="212121"/>
          <w:sz w:val="40"/>
          <w:szCs w:val="28"/>
          <w:lang w:val="en-US"/>
        </w:rPr>
        <w:t xml:space="preserve"> </w:t>
      </w:r>
    </w:p>
    <w:p w:rsidR="00570B52" w:rsidRDefault="00322FDC" w:rsidP="00381CC9">
      <w:pPr>
        <w:jc w:val="center"/>
        <w:textDirection w:val="btLr"/>
        <w:rPr>
          <w:lang w:val="en-US"/>
        </w:rPr>
      </w:pPr>
      <w:r>
        <w:rPr>
          <w:rFonts w:ascii="Arial" w:eastAsia="Arial" w:hAnsi="Arial" w:cs="Arial"/>
          <w:b/>
          <w:color w:val="212121"/>
          <w:sz w:val="36"/>
          <w:lang w:val="en-US"/>
        </w:rPr>
        <w:t>V</w:t>
      </w:r>
      <w:r w:rsidR="00570B52" w:rsidRPr="00803065">
        <w:rPr>
          <w:rFonts w:ascii="Arial" w:eastAsia="Arial" w:hAnsi="Arial" w:cs="Arial"/>
          <w:b/>
          <w:color w:val="212121"/>
          <w:sz w:val="36"/>
          <w:lang w:val="en-US"/>
        </w:rPr>
        <w:t>oices for women’s rights 2025</w:t>
      </w:r>
    </w:p>
    <w:p w:rsidR="00570B52" w:rsidRDefault="00570B52" w:rsidP="00570B52">
      <w:pPr>
        <w:jc w:val="center"/>
        <w:textDirection w:val="btLr"/>
        <w:rPr>
          <w:rFonts w:ascii="Arial" w:eastAsia="Arial" w:hAnsi="Arial" w:cs="Arial"/>
          <w:b/>
          <w:smallCaps/>
          <w:color w:val="212121"/>
          <w:lang w:val="en-US"/>
        </w:rPr>
      </w:pPr>
    </w:p>
    <w:p w:rsidR="00570B52" w:rsidRPr="00803065" w:rsidRDefault="00570B52" w:rsidP="00893B88">
      <w:pPr>
        <w:jc w:val="right"/>
        <w:textDirection w:val="btLr"/>
        <w:rPr>
          <w:lang w:val="en-US"/>
        </w:rPr>
      </w:pPr>
      <w:r w:rsidRPr="00803065">
        <w:rPr>
          <w:rFonts w:ascii="Arial" w:eastAsia="Arial" w:hAnsi="Arial" w:cs="Arial"/>
          <w:b/>
          <w:smallCaps/>
          <w:color w:val="212121"/>
          <w:lang w:val="en-US"/>
        </w:rPr>
        <w:t>MAKING WOMEN’S VOICES HEARD</w:t>
      </w:r>
    </w:p>
    <w:p w:rsidR="00570B52" w:rsidRDefault="00570B52" w:rsidP="00570B52">
      <w:pPr>
        <w:jc w:val="center"/>
        <w:textDirection w:val="btLr"/>
        <w:rPr>
          <w:rFonts w:ascii="Arial" w:eastAsia="Arial" w:hAnsi="Arial" w:cs="Arial"/>
          <w:b/>
          <w:smallCaps/>
          <w:color w:val="212121"/>
          <w:lang w:val="en-US"/>
        </w:rPr>
      </w:pPr>
      <w:r w:rsidRPr="00803065">
        <w:rPr>
          <w:rFonts w:ascii="Arial" w:eastAsia="Arial" w:hAnsi="Arial" w:cs="Arial"/>
          <w:b/>
          <w:smallCaps/>
          <w:color w:val="212121"/>
          <w:lang w:val="en-US"/>
        </w:rPr>
        <w:t>PEACE</w:t>
      </w:r>
      <w:r w:rsidR="00322FDC">
        <w:rPr>
          <w:rFonts w:ascii="Arial" w:eastAsia="Arial" w:hAnsi="Arial" w:cs="Arial"/>
          <w:b/>
          <w:smallCaps/>
          <w:color w:val="212121"/>
          <w:lang w:val="en-US"/>
        </w:rPr>
        <w:t>,</w:t>
      </w:r>
      <w:r w:rsidRPr="00803065">
        <w:rPr>
          <w:rFonts w:ascii="Arial" w:eastAsia="Arial" w:hAnsi="Arial" w:cs="Arial"/>
          <w:b/>
          <w:smallCaps/>
          <w:color w:val="212121"/>
          <w:lang w:val="en-US"/>
        </w:rPr>
        <w:t xml:space="preserve"> EDUCATION AND SOCIAL JUSTICE</w:t>
      </w:r>
    </w:p>
    <w:p w:rsidR="00322FDC" w:rsidRPr="007C2035" w:rsidRDefault="00322FDC" w:rsidP="00570B52">
      <w:pPr>
        <w:jc w:val="center"/>
        <w:textDirection w:val="btLr"/>
        <w:rPr>
          <w:rFonts w:ascii="Arial" w:eastAsia="Arial" w:hAnsi="Arial" w:cs="Arial"/>
          <w:color w:val="212121"/>
          <w:sz w:val="20"/>
          <w:szCs w:val="20"/>
          <w:lang w:val="en-US"/>
        </w:rPr>
      </w:pPr>
    </w:p>
    <w:p w:rsidR="00893B88" w:rsidRDefault="00322FDC" w:rsidP="00893B88">
      <w:pPr>
        <w:jc w:val="right"/>
        <w:textDirection w:val="btLr"/>
        <w:rPr>
          <w:rFonts w:ascii="Arial" w:eastAsia="Arial" w:hAnsi="Arial" w:cs="Arial"/>
          <w:b/>
          <w:bCs/>
          <w:color w:val="212121"/>
          <w:lang w:val="en-US"/>
        </w:rPr>
      </w:pPr>
      <w:r w:rsidRPr="00381CC9">
        <w:rPr>
          <w:rFonts w:ascii="Arial" w:eastAsia="Arial" w:hAnsi="Arial" w:cs="Arial"/>
          <w:b/>
          <w:bCs/>
          <w:color w:val="212121"/>
          <w:lang w:val="en-US"/>
        </w:rPr>
        <w:t xml:space="preserve">Created and Directed by </w:t>
      </w:r>
    </w:p>
    <w:p w:rsidR="00381CC9" w:rsidRDefault="00322FDC" w:rsidP="00893B88">
      <w:pPr>
        <w:jc w:val="right"/>
        <w:textDirection w:val="btLr"/>
        <w:rPr>
          <w:rFonts w:ascii="Arial" w:eastAsia="Arial" w:hAnsi="Arial" w:cs="Arial"/>
          <w:b/>
          <w:bCs/>
          <w:color w:val="212121"/>
          <w:lang w:val="en-US"/>
        </w:rPr>
      </w:pPr>
      <w:proofErr w:type="spellStart"/>
      <w:r w:rsidRPr="00381CC9">
        <w:rPr>
          <w:rFonts w:ascii="Arial" w:eastAsia="Arial" w:hAnsi="Arial" w:cs="Arial"/>
          <w:b/>
          <w:bCs/>
          <w:color w:val="212121"/>
          <w:lang w:val="en-US"/>
        </w:rPr>
        <w:t>Dr</w:t>
      </w:r>
      <w:proofErr w:type="spellEnd"/>
      <w:r w:rsidRPr="00381CC9">
        <w:rPr>
          <w:rFonts w:ascii="Arial" w:eastAsia="Arial" w:hAnsi="Arial" w:cs="Arial"/>
          <w:b/>
          <w:bCs/>
          <w:color w:val="212121"/>
          <w:lang w:val="en-US"/>
        </w:rPr>
        <w:t xml:space="preserve"> </w:t>
      </w:r>
      <w:proofErr w:type="spellStart"/>
      <w:r w:rsidRPr="00381CC9">
        <w:rPr>
          <w:rFonts w:ascii="Arial" w:eastAsia="Arial" w:hAnsi="Arial" w:cs="Arial"/>
          <w:b/>
          <w:bCs/>
          <w:color w:val="212121"/>
          <w:lang w:val="en-US"/>
        </w:rPr>
        <w:t>Guila</w:t>
      </w:r>
      <w:proofErr w:type="spellEnd"/>
      <w:r w:rsidRPr="00381CC9">
        <w:rPr>
          <w:rFonts w:ascii="Arial" w:eastAsia="Arial" w:hAnsi="Arial" w:cs="Arial"/>
          <w:b/>
          <w:bCs/>
          <w:color w:val="212121"/>
          <w:lang w:val="en-US"/>
        </w:rPr>
        <w:t xml:space="preserve"> Clara </w:t>
      </w:r>
      <w:proofErr w:type="spellStart"/>
      <w:r w:rsidRPr="00381CC9">
        <w:rPr>
          <w:rFonts w:ascii="Arial" w:eastAsia="Arial" w:hAnsi="Arial" w:cs="Arial"/>
          <w:b/>
          <w:bCs/>
          <w:color w:val="212121"/>
          <w:lang w:val="en-US"/>
        </w:rPr>
        <w:t>Kessous</w:t>
      </w:r>
      <w:proofErr w:type="spellEnd"/>
      <w:r w:rsidRPr="00381CC9">
        <w:rPr>
          <w:rFonts w:ascii="Arial" w:eastAsia="Arial" w:hAnsi="Arial" w:cs="Arial"/>
          <w:b/>
          <w:bCs/>
          <w:color w:val="212121"/>
          <w:lang w:val="en-US"/>
        </w:rPr>
        <w:t xml:space="preserve">, </w:t>
      </w:r>
    </w:p>
    <w:p w:rsidR="00570B52" w:rsidRPr="007C2035" w:rsidRDefault="00322FDC" w:rsidP="00893B88">
      <w:pPr>
        <w:jc w:val="right"/>
        <w:textDirection w:val="btLr"/>
        <w:rPr>
          <w:rFonts w:ascii="Arial" w:eastAsia="Arial" w:hAnsi="Arial" w:cs="Arial"/>
          <w:b/>
          <w:bCs/>
          <w:color w:val="212121"/>
          <w:lang w:val="en-US"/>
        </w:rPr>
      </w:pPr>
      <w:r w:rsidRPr="00381CC9">
        <w:rPr>
          <w:rFonts w:ascii="Arial" w:eastAsia="Arial" w:hAnsi="Arial" w:cs="Arial"/>
          <w:b/>
          <w:bCs/>
          <w:color w:val="212121"/>
          <w:lang w:val="en-US"/>
        </w:rPr>
        <w:t xml:space="preserve">UNESCO Artist for Peace &amp; </w:t>
      </w:r>
      <w:r w:rsidR="00893B88">
        <w:rPr>
          <w:rFonts w:ascii="Arial" w:eastAsia="Arial" w:hAnsi="Arial" w:cs="Arial"/>
          <w:b/>
          <w:bCs/>
          <w:color w:val="212121"/>
          <w:lang w:val="en-US"/>
        </w:rPr>
        <w:t>Peace Ambassador from the Universal Circle of Peace Ambassadors (Geneva)</w:t>
      </w:r>
    </w:p>
    <w:p w:rsidR="007C2035" w:rsidRDefault="007C2035" w:rsidP="007C2035">
      <w:pPr>
        <w:jc w:val="center"/>
        <w:textDirection w:val="btLr"/>
        <w:rPr>
          <w:rFonts w:ascii="Arial" w:eastAsia="Arial" w:hAnsi="Arial" w:cs="Arial"/>
          <w:b/>
          <w:color w:val="212121"/>
          <w:lang w:val="en-US"/>
        </w:rPr>
      </w:pPr>
    </w:p>
    <w:p w:rsidR="00DE208F" w:rsidRPr="00AB4995" w:rsidRDefault="00DE208F" w:rsidP="00893B88">
      <w:pPr>
        <w:contextualSpacing/>
        <w:jc w:val="right"/>
        <w:rPr>
          <w:rFonts w:ascii="Arial" w:eastAsia="Arial" w:hAnsi="Arial" w:cs="Arial"/>
          <w:b/>
          <w:bCs/>
          <w:color w:val="212121"/>
          <w:sz w:val="32"/>
          <w:szCs w:val="32"/>
          <w:lang w:val="en-US"/>
        </w:rPr>
      </w:pPr>
      <w:r w:rsidRPr="00AB4995">
        <w:rPr>
          <w:rFonts w:ascii="Arial" w:eastAsia="Arial" w:hAnsi="Arial" w:cs="Arial"/>
          <w:b/>
          <w:bCs/>
          <w:color w:val="212121"/>
          <w:sz w:val="32"/>
          <w:szCs w:val="32"/>
          <w:lang w:val="en-US"/>
        </w:rPr>
        <w:t>Wednesday 5 March 2025</w:t>
      </w:r>
    </w:p>
    <w:p w:rsidR="00DE208F" w:rsidRPr="00AB4995" w:rsidRDefault="00DE208F" w:rsidP="00893B88">
      <w:pPr>
        <w:contextualSpacing/>
        <w:jc w:val="right"/>
        <w:rPr>
          <w:rFonts w:ascii="Arial" w:eastAsia="Arial" w:hAnsi="Arial" w:cs="Arial"/>
          <w:b/>
          <w:bCs/>
          <w:color w:val="212121"/>
          <w:sz w:val="32"/>
          <w:szCs w:val="32"/>
          <w:lang w:val="en-US"/>
        </w:rPr>
      </w:pPr>
      <w:r>
        <w:rPr>
          <w:rFonts w:ascii="Arial" w:eastAsia="Arial" w:hAnsi="Arial" w:cs="Arial"/>
          <w:b/>
          <w:bCs/>
          <w:color w:val="212121"/>
          <w:sz w:val="32"/>
          <w:szCs w:val="32"/>
          <w:lang w:val="en-US"/>
        </w:rPr>
        <w:t xml:space="preserve">             </w:t>
      </w:r>
      <w:r w:rsidRPr="00AB4995">
        <w:rPr>
          <w:rFonts w:ascii="Arial" w:eastAsia="Arial" w:hAnsi="Arial" w:cs="Arial"/>
          <w:b/>
          <w:bCs/>
          <w:color w:val="212121"/>
          <w:sz w:val="32"/>
          <w:szCs w:val="32"/>
          <w:lang w:val="en-US"/>
        </w:rPr>
        <w:t>3.00 pm – 6.00 pm CET (Paris time)</w:t>
      </w:r>
    </w:p>
    <w:p w:rsidR="00DE208F" w:rsidRPr="00AB4995" w:rsidRDefault="00DE208F" w:rsidP="00893B88">
      <w:pPr>
        <w:contextualSpacing/>
        <w:jc w:val="right"/>
        <w:rPr>
          <w:rFonts w:ascii="Arial" w:eastAsia="Arial" w:hAnsi="Arial" w:cs="Arial"/>
          <w:b/>
          <w:bCs/>
          <w:color w:val="212121"/>
          <w:sz w:val="32"/>
          <w:szCs w:val="32"/>
          <w:lang w:val="en-US"/>
        </w:rPr>
      </w:pPr>
      <w:r>
        <w:rPr>
          <w:rFonts w:ascii="Arial" w:eastAsia="Arial" w:hAnsi="Arial" w:cs="Arial"/>
          <w:b/>
          <w:bCs/>
          <w:color w:val="212121"/>
          <w:sz w:val="32"/>
          <w:szCs w:val="32"/>
          <w:lang w:val="en-US"/>
        </w:rPr>
        <w:t xml:space="preserve">            </w:t>
      </w:r>
      <w:r w:rsidRPr="00AB4995">
        <w:rPr>
          <w:rFonts w:ascii="Arial" w:eastAsia="Arial" w:hAnsi="Arial" w:cs="Arial"/>
          <w:b/>
          <w:bCs/>
          <w:color w:val="212121"/>
          <w:sz w:val="32"/>
          <w:szCs w:val="32"/>
          <w:lang w:val="en-US"/>
        </w:rPr>
        <w:t>UNESCO’s Headquarters, Room I</w:t>
      </w:r>
    </w:p>
    <w:p w:rsidR="008C611F" w:rsidRPr="007C2035" w:rsidRDefault="008C611F" w:rsidP="000D65E0">
      <w:pPr>
        <w:textDirection w:val="btLr"/>
        <w:rPr>
          <w:rFonts w:ascii="Arial" w:eastAsia="Arial" w:hAnsi="Arial" w:cs="Arial"/>
          <w:b/>
          <w:color w:val="212121"/>
          <w:sz w:val="32"/>
          <w:szCs w:val="32"/>
          <w:lang w:val="en-US"/>
        </w:rPr>
      </w:pPr>
    </w:p>
    <w:p w:rsidR="00893B88" w:rsidRDefault="00893B88" w:rsidP="00893B88">
      <w:pPr>
        <w:pStyle w:val="NormalWeb"/>
        <w:shd w:val="clear" w:color="auto" w:fill="FFFFFF"/>
        <w:spacing w:before="0" w:beforeAutospacing="0"/>
        <w:rPr>
          <w:rFonts w:ascii="Arial" w:hAnsi="Arial" w:cs="Arial"/>
          <w:b/>
          <w:bCs/>
          <w:color w:val="595A5C"/>
          <w:sz w:val="28"/>
          <w:szCs w:val="28"/>
          <w:lang w:val="en-US"/>
        </w:rPr>
      </w:pPr>
    </w:p>
    <w:p w:rsidR="00893B88" w:rsidRPr="00C97755" w:rsidRDefault="00893B88" w:rsidP="00C97755">
      <w:pPr>
        <w:pStyle w:val="NormalWeb"/>
        <w:shd w:val="clear" w:color="auto" w:fill="FFFFFF"/>
        <w:spacing w:before="0" w:beforeAutospacing="0"/>
        <w:jc w:val="center"/>
        <w:rPr>
          <w:rFonts w:ascii="Arial" w:eastAsia="Arial" w:hAnsi="Arial" w:cs="Arial"/>
          <w:b/>
          <w:color w:val="212121"/>
          <w:sz w:val="36"/>
          <w:lang w:val="en-US"/>
        </w:rPr>
      </w:pPr>
      <w:r w:rsidRPr="00893B88">
        <w:rPr>
          <w:rFonts w:ascii="Arial" w:eastAsia="Arial" w:hAnsi="Arial" w:cs="Arial"/>
          <w:b/>
          <w:color w:val="212121"/>
          <w:sz w:val="36"/>
          <w:lang w:val="en-US"/>
        </w:rPr>
        <w:t>PROGRAM</w:t>
      </w:r>
    </w:p>
    <w:p w:rsidR="00893B88" w:rsidRPr="00EF718C" w:rsidRDefault="00893B88" w:rsidP="00893B88">
      <w:pPr>
        <w:contextualSpacing/>
        <w:jc w:val="both"/>
        <w:rPr>
          <w:rFonts w:ascii="Arial" w:eastAsia="Arial" w:hAnsi="Arial" w:cs="Arial"/>
          <w:b/>
          <w:bCs/>
          <w:color w:val="212121"/>
          <w:sz w:val="28"/>
          <w:szCs w:val="28"/>
          <w:lang w:val="en-US"/>
        </w:rPr>
      </w:pPr>
      <w:r w:rsidRPr="00EF718C">
        <w:rPr>
          <w:rFonts w:ascii="Arial" w:eastAsia="Arial" w:hAnsi="Arial" w:cs="Arial"/>
          <w:b/>
          <w:bCs/>
          <w:color w:val="212121"/>
          <w:sz w:val="28"/>
          <w:szCs w:val="28"/>
          <w:lang w:val="en-US"/>
        </w:rPr>
        <w:t>3:00 pm – Opening</w:t>
      </w:r>
    </w:p>
    <w:p w:rsidR="00893B88" w:rsidRPr="00EF718C" w:rsidRDefault="00893B88" w:rsidP="00893B88">
      <w:pPr>
        <w:contextualSpacing/>
        <w:jc w:val="both"/>
        <w:rPr>
          <w:rFonts w:ascii="Arial" w:eastAsia="Arial" w:hAnsi="Arial" w:cs="Arial"/>
          <w:b/>
          <w:bCs/>
          <w:color w:val="333333"/>
          <w:sz w:val="28"/>
          <w:szCs w:val="28"/>
          <w:lang w:val="en-US"/>
        </w:rPr>
      </w:pPr>
    </w:p>
    <w:p w:rsidR="00893B88" w:rsidRPr="00EF718C" w:rsidRDefault="00893B88" w:rsidP="00893B88">
      <w:pPr>
        <w:contextualSpacing/>
        <w:jc w:val="both"/>
        <w:rPr>
          <w:rFonts w:ascii="Arial" w:eastAsia="Arial" w:hAnsi="Arial" w:cs="Arial"/>
          <w:color w:val="000000" w:themeColor="text1"/>
          <w:sz w:val="28"/>
          <w:szCs w:val="28"/>
          <w:lang w:val="en-US"/>
        </w:rPr>
      </w:pPr>
      <w:r w:rsidRPr="00EF718C">
        <w:rPr>
          <w:rFonts w:ascii="Arial" w:eastAsia="Arial" w:hAnsi="Arial" w:cs="Arial"/>
          <w:color w:val="212121"/>
          <w:sz w:val="28"/>
          <w:szCs w:val="28"/>
          <w:lang w:val="en-US"/>
        </w:rPr>
        <w:t xml:space="preserve">3:00 pm – Opening Speech by </w:t>
      </w:r>
      <w:r w:rsidRPr="004E0299">
        <w:rPr>
          <w:rFonts w:ascii="Arial" w:eastAsia="Arial" w:hAnsi="Arial" w:cs="Arial"/>
          <w:b/>
          <w:bCs/>
          <w:color w:val="212121"/>
          <w:sz w:val="28"/>
          <w:szCs w:val="28"/>
          <w:lang w:val="en-US"/>
        </w:rPr>
        <w:t xml:space="preserve">Dr. </w:t>
      </w:r>
      <w:proofErr w:type="spellStart"/>
      <w:r w:rsidRPr="004E0299">
        <w:rPr>
          <w:rFonts w:ascii="Arial" w:eastAsia="Arial" w:hAnsi="Arial" w:cs="Arial"/>
          <w:b/>
          <w:bCs/>
          <w:color w:val="212121"/>
          <w:sz w:val="28"/>
          <w:szCs w:val="28"/>
          <w:lang w:val="en-US"/>
        </w:rPr>
        <w:t>Guila</w:t>
      </w:r>
      <w:proofErr w:type="spellEnd"/>
      <w:r w:rsidRPr="00EF718C">
        <w:rPr>
          <w:rFonts w:ascii="Arial" w:eastAsia="Arial" w:hAnsi="Arial" w:cs="Arial"/>
          <w:b/>
          <w:bCs/>
          <w:color w:val="212121"/>
          <w:sz w:val="28"/>
          <w:szCs w:val="28"/>
          <w:lang w:val="en-US"/>
        </w:rPr>
        <w:t xml:space="preserve"> Clara </w:t>
      </w:r>
      <w:proofErr w:type="spellStart"/>
      <w:r w:rsidRPr="00EF718C">
        <w:rPr>
          <w:rFonts w:ascii="Arial" w:eastAsia="Arial" w:hAnsi="Arial" w:cs="Arial"/>
          <w:b/>
          <w:bCs/>
          <w:color w:val="212121"/>
          <w:sz w:val="28"/>
          <w:szCs w:val="28"/>
          <w:lang w:val="en-US"/>
        </w:rPr>
        <w:t>Kessous</w:t>
      </w:r>
      <w:proofErr w:type="spellEnd"/>
      <w:r w:rsidRPr="00EF718C">
        <w:rPr>
          <w:rFonts w:ascii="Arial" w:eastAsia="Arial" w:hAnsi="Arial" w:cs="Arial"/>
          <w:b/>
          <w:bCs/>
          <w:color w:val="212121"/>
          <w:sz w:val="28"/>
          <w:szCs w:val="28"/>
          <w:lang w:val="en-US"/>
        </w:rPr>
        <w:t>,</w:t>
      </w:r>
      <w:r w:rsidRPr="00EF718C">
        <w:rPr>
          <w:rFonts w:ascii="Arial" w:eastAsia="Arial" w:hAnsi="Arial" w:cs="Arial"/>
          <w:color w:val="212121"/>
          <w:sz w:val="28"/>
          <w:szCs w:val="28"/>
          <w:lang w:val="en-US"/>
        </w:rPr>
        <w:t xml:space="preserve"> UNESCO Artist for </w:t>
      </w:r>
      <w:r w:rsidRPr="00EF718C">
        <w:rPr>
          <w:rFonts w:ascii="Arial" w:eastAsia="Arial" w:hAnsi="Arial" w:cs="Arial"/>
          <w:color w:val="000000" w:themeColor="text1"/>
          <w:sz w:val="28"/>
          <w:szCs w:val="28"/>
          <w:lang w:val="en-US"/>
        </w:rPr>
        <w:t xml:space="preserve">Peace &amp; Peace Ambassador, Director of </w:t>
      </w:r>
      <w:proofErr w:type="spellStart"/>
      <w:r w:rsidRPr="00EF718C">
        <w:rPr>
          <w:rFonts w:ascii="Arial" w:eastAsia="Arial" w:hAnsi="Arial" w:cs="Arial"/>
          <w:color w:val="000000" w:themeColor="text1"/>
          <w:sz w:val="28"/>
          <w:szCs w:val="28"/>
          <w:lang w:val="en-US"/>
        </w:rPr>
        <w:t>Femina</w:t>
      </w:r>
      <w:proofErr w:type="spellEnd"/>
      <w:r w:rsidRPr="00EF718C">
        <w:rPr>
          <w:rFonts w:ascii="Arial" w:eastAsia="Arial" w:hAnsi="Arial" w:cs="Arial"/>
          <w:color w:val="000000" w:themeColor="text1"/>
          <w:sz w:val="28"/>
          <w:szCs w:val="28"/>
          <w:lang w:val="en-US"/>
        </w:rPr>
        <w:t xml:space="preserve"> </w:t>
      </w:r>
      <w:proofErr w:type="spellStart"/>
      <w:r w:rsidRPr="00EF718C">
        <w:rPr>
          <w:rFonts w:ascii="Arial" w:eastAsia="Arial" w:hAnsi="Arial" w:cs="Arial"/>
          <w:color w:val="000000" w:themeColor="text1"/>
          <w:sz w:val="28"/>
          <w:szCs w:val="28"/>
          <w:lang w:val="en-US"/>
        </w:rPr>
        <w:t>Vox</w:t>
      </w:r>
      <w:proofErr w:type="spellEnd"/>
      <w:r w:rsidRPr="00EF718C">
        <w:rPr>
          <w:rFonts w:ascii="Arial" w:eastAsia="Arial" w:hAnsi="Arial" w:cs="Arial"/>
          <w:color w:val="000000" w:themeColor="text1"/>
          <w:sz w:val="28"/>
          <w:szCs w:val="28"/>
          <w:lang w:val="en-US"/>
        </w:rPr>
        <w:t xml:space="preserve"> International Forum </w:t>
      </w:r>
    </w:p>
    <w:p w:rsidR="00893B88" w:rsidRPr="00EF718C" w:rsidRDefault="00893B88" w:rsidP="00893B88">
      <w:pPr>
        <w:contextualSpacing/>
        <w:jc w:val="both"/>
        <w:rPr>
          <w:rFonts w:ascii="Arial" w:eastAsia="Arial" w:hAnsi="Arial" w:cs="Arial"/>
          <w:color w:val="000000" w:themeColor="text1"/>
          <w:sz w:val="28"/>
          <w:szCs w:val="28"/>
          <w:lang w:val="en-US"/>
        </w:rPr>
      </w:pPr>
    </w:p>
    <w:p w:rsidR="00893B88" w:rsidRPr="00EF718C" w:rsidRDefault="00893B88" w:rsidP="00893B88">
      <w:pPr>
        <w:contextualSpacing/>
        <w:jc w:val="both"/>
        <w:rPr>
          <w:rFonts w:ascii="Arial" w:eastAsia="Arial" w:hAnsi="Arial" w:cs="Arial"/>
          <w:color w:val="000000" w:themeColor="text1"/>
          <w:sz w:val="28"/>
          <w:szCs w:val="28"/>
          <w:lang w:val="en-GB"/>
        </w:rPr>
      </w:pPr>
      <w:r w:rsidRPr="00EF718C">
        <w:rPr>
          <w:rFonts w:ascii="Arial" w:eastAsia="Arial" w:hAnsi="Arial" w:cs="Arial"/>
          <w:color w:val="000000" w:themeColor="text1"/>
          <w:sz w:val="28"/>
          <w:szCs w:val="28"/>
          <w:lang w:val="en-GB"/>
        </w:rPr>
        <w:t>3:</w:t>
      </w:r>
      <w:r w:rsidR="00B5617C">
        <w:rPr>
          <w:rFonts w:ascii="Arial" w:eastAsia="Arial" w:hAnsi="Arial" w:cs="Arial"/>
          <w:color w:val="000000" w:themeColor="text1"/>
          <w:sz w:val="28"/>
          <w:szCs w:val="28"/>
          <w:lang w:val="en-GB"/>
        </w:rPr>
        <w:t xml:space="preserve">10 pm – Artistic Performance - </w:t>
      </w:r>
      <w:r>
        <w:rPr>
          <w:rFonts w:ascii="Arial" w:eastAsia="Arial" w:hAnsi="Arial" w:cs="Arial"/>
          <w:color w:val="000000" w:themeColor="text1"/>
          <w:sz w:val="28"/>
          <w:szCs w:val="28"/>
          <w:lang w:val="en-GB"/>
        </w:rPr>
        <w:t xml:space="preserve">Dancer </w:t>
      </w:r>
      <w:r w:rsidRPr="004E0299">
        <w:rPr>
          <w:rFonts w:ascii="Arial" w:eastAsia="Arial" w:hAnsi="Arial" w:cs="Arial"/>
          <w:b/>
          <w:bCs/>
          <w:color w:val="000000" w:themeColor="text1"/>
          <w:sz w:val="28"/>
          <w:szCs w:val="28"/>
          <w:lang w:val="en-GB"/>
        </w:rPr>
        <w:t>Mrs Qian</w:t>
      </w:r>
      <w:r w:rsidRPr="00EF718C">
        <w:rPr>
          <w:rFonts w:ascii="Arial" w:eastAsia="Arial" w:hAnsi="Arial" w:cs="Arial"/>
          <w:b/>
          <w:bCs/>
          <w:color w:val="000000" w:themeColor="text1"/>
          <w:sz w:val="28"/>
          <w:szCs w:val="28"/>
          <w:lang w:val="en-GB"/>
        </w:rPr>
        <w:t xml:space="preserve"> Qu</w:t>
      </w:r>
      <w:r w:rsidRPr="00EF718C">
        <w:rPr>
          <w:rFonts w:ascii="Arial" w:eastAsia="Arial" w:hAnsi="Arial" w:cs="Arial"/>
          <w:color w:val="000000" w:themeColor="text1"/>
          <w:sz w:val="28"/>
          <w:szCs w:val="28"/>
          <w:lang w:val="en-GB"/>
        </w:rPr>
        <w:t xml:space="preserve"> (China) </w:t>
      </w:r>
    </w:p>
    <w:p w:rsidR="00893B88" w:rsidRPr="00EF718C" w:rsidRDefault="00893B88" w:rsidP="00893B88">
      <w:pPr>
        <w:contextualSpacing/>
        <w:jc w:val="both"/>
        <w:rPr>
          <w:rFonts w:ascii="Arial" w:eastAsia="Arial" w:hAnsi="Arial" w:cs="Arial"/>
          <w:color w:val="000000" w:themeColor="text1"/>
          <w:sz w:val="28"/>
          <w:szCs w:val="28"/>
          <w:lang w:val="en-US"/>
        </w:rPr>
      </w:pPr>
    </w:p>
    <w:p w:rsidR="00893B88" w:rsidRPr="00EF718C" w:rsidRDefault="00893B88" w:rsidP="00893B88">
      <w:pPr>
        <w:contextualSpacing/>
        <w:jc w:val="center"/>
        <w:rPr>
          <w:rFonts w:ascii="Arial" w:eastAsia="Roboto" w:hAnsi="Arial" w:cs="Arial"/>
          <w:b/>
          <w:color w:val="000000" w:themeColor="text1"/>
          <w:sz w:val="28"/>
          <w:szCs w:val="28"/>
          <w:lang w:val="en-US"/>
        </w:rPr>
      </w:pPr>
      <w:r>
        <w:rPr>
          <w:rFonts w:ascii="Arial" w:eastAsia="Arial" w:hAnsi="Arial" w:cs="Arial"/>
          <w:color w:val="000000" w:themeColor="text1"/>
          <w:sz w:val="28"/>
          <w:szCs w:val="28"/>
          <w:lang w:val="en-US"/>
        </w:rPr>
        <w:t>3:20</w:t>
      </w:r>
      <w:r w:rsidRPr="00EF718C">
        <w:rPr>
          <w:rFonts w:ascii="Arial" w:eastAsia="Arial" w:hAnsi="Arial" w:cs="Arial"/>
          <w:color w:val="000000" w:themeColor="text1"/>
          <w:sz w:val="28"/>
          <w:szCs w:val="28"/>
          <w:lang w:val="en-US"/>
        </w:rPr>
        <w:t xml:space="preserve"> pm – Roundtable no.1: </w:t>
      </w:r>
      <w:r w:rsidRPr="00EF718C">
        <w:rPr>
          <w:rFonts w:ascii="Arial" w:eastAsia="Arial" w:hAnsi="Arial" w:cs="Arial"/>
          <w:b/>
          <w:bCs/>
          <w:color w:val="000000" w:themeColor="text1"/>
          <w:sz w:val="28"/>
          <w:szCs w:val="28"/>
          <w:lang w:val="en-US"/>
        </w:rPr>
        <w:t>Celebrating the 30</w:t>
      </w:r>
      <w:r w:rsidRPr="00EF718C">
        <w:rPr>
          <w:rFonts w:ascii="Arial" w:eastAsia="Arial" w:hAnsi="Arial" w:cs="Arial"/>
          <w:b/>
          <w:bCs/>
          <w:color w:val="000000" w:themeColor="text1"/>
          <w:sz w:val="28"/>
          <w:szCs w:val="28"/>
          <w:vertAlign w:val="superscript"/>
          <w:lang w:val="en-US"/>
        </w:rPr>
        <w:t>th</w:t>
      </w:r>
      <w:r w:rsidRPr="00EF718C">
        <w:rPr>
          <w:rFonts w:ascii="Arial" w:eastAsia="Arial" w:hAnsi="Arial" w:cs="Arial"/>
          <w:b/>
          <w:bCs/>
          <w:color w:val="000000" w:themeColor="text1"/>
          <w:sz w:val="28"/>
          <w:szCs w:val="28"/>
          <w:lang w:val="en-US"/>
        </w:rPr>
        <w:t xml:space="preserve"> anniversary of the Beijing Declaration</w:t>
      </w:r>
    </w:p>
    <w:p w:rsidR="00893B88" w:rsidRPr="00EF718C" w:rsidRDefault="00893B88" w:rsidP="00893B88">
      <w:pPr>
        <w:contextualSpacing/>
        <w:jc w:val="center"/>
        <w:rPr>
          <w:rFonts w:ascii="Arial" w:eastAsia="Roboto" w:hAnsi="Arial" w:cs="Arial"/>
          <w:b/>
          <w:color w:val="000000" w:themeColor="text1"/>
          <w:sz w:val="28"/>
          <w:szCs w:val="28"/>
          <w:lang w:val="en-US"/>
        </w:rPr>
      </w:pPr>
    </w:p>
    <w:p w:rsidR="00893B88" w:rsidRPr="00EF718C" w:rsidRDefault="00893B88" w:rsidP="00893B88">
      <w:pPr>
        <w:pStyle w:val="Paragraphedeliste"/>
        <w:numPr>
          <w:ilvl w:val="0"/>
          <w:numId w:val="5"/>
        </w:numPr>
        <w:jc w:val="both"/>
        <w:rPr>
          <w:rFonts w:ascii="Arial" w:eastAsia="Roboto" w:hAnsi="Arial" w:cs="Arial"/>
          <w:b/>
          <w:i/>
          <w:iCs/>
          <w:color w:val="000000" w:themeColor="text1"/>
          <w:sz w:val="28"/>
          <w:szCs w:val="28"/>
          <w:lang w:val="en-US"/>
        </w:rPr>
      </w:pPr>
      <w:r w:rsidRPr="00EF718C">
        <w:rPr>
          <w:rFonts w:ascii="Arial" w:hAnsi="Arial" w:cs="Arial"/>
          <w:i/>
          <w:iCs/>
          <w:color w:val="000000" w:themeColor="text1"/>
          <w:sz w:val="28"/>
          <w:szCs w:val="28"/>
          <w:lang w:val="en-US"/>
        </w:rPr>
        <w:t xml:space="preserve">A signature roundtable featuring high-profile women leaders reminding the importance of the Beijing </w:t>
      </w:r>
      <w:r w:rsidR="007C0317">
        <w:rPr>
          <w:rFonts w:ascii="Arial" w:hAnsi="Arial" w:cs="Arial"/>
          <w:i/>
          <w:iCs/>
          <w:color w:val="000000" w:themeColor="text1"/>
          <w:sz w:val="28"/>
          <w:szCs w:val="28"/>
          <w:lang w:val="en-US"/>
        </w:rPr>
        <w:t>Declaration</w:t>
      </w:r>
      <w:bookmarkStart w:id="0" w:name="_GoBack"/>
      <w:bookmarkEnd w:id="0"/>
    </w:p>
    <w:p w:rsidR="00893B88" w:rsidRPr="00EF718C" w:rsidRDefault="00893B88" w:rsidP="00893B88">
      <w:pPr>
        <w:pStyle w:val="Paragraphedeliste"/>
        <w:numPr>
          <w:ilvl w:val="0"/>
          <w:numId w:val="5"/>
        </w:numPr>
        <w:spacing w:line="276" w:lineRule="auto"/>
        <w:rPr>
          <w:rFonts w:ascii="Arial" w:hAnsi="Arial" w:cs="Arial"/>
          <w:i/>
          <w:iCs/>
          <w:color w:val="000000" w:themeColor="text1"/>
          <w:sz w:val="28"/>
          <w:szCs w:val="28"/>
          <w:lang w:val="en-US"/>
        </w:rPr>
      </w:pPr>
      <w:r w:rsidRPr="00EF718C">
        <w:rPr>
          <w:rFonts w:ascii="Arial" w:hAnsi="Arial" w:cs="Arial"/>
          <w:i/>
          <w:iCs/>
          <w:color w:val="000000" w:themeColor="text1"/>
          <w:sz w:val="28"/>
          <w:szCs w:val="28"/>
          <w:lang w:val="en-US"/>
        </w:rPr>
        <w:t>Focus on the Platform for Action to better understand the resonance of today’s responsibility towards women empowerment</w:t>
      </w:r>
    </w:p>
    <w:p w:rsidR="00893B88" w:rsidRPr="00EF718C" w:rsidRDefault="00893B88" w:rsidP="00893B88">
      <w:pPr>
        <w:contextualSpacing/>
        <w:jc w:val="both"/>
        <w:rPr>
          <w:rFonts w:ascii="Arial" w:eastAsia="Arial" w:hAnsi="Arial" w:cs="Arial"/>
          <w:b/>
          <w:bCs/>
          <w:color w:val="000000" w:themeColor="text1"/>
          <w:sz w:val="28"/>
          <w:szCs w:val="28"/>
          <w:lang w:val="en-US"/>
        </w:rPr>
      </w:pPr>
    </w:p>
    <w:p w:rsidR="00893B88" w:rsidRPr="00EF718C" w:rsidRDefault="00893B88" w:rsidP="00893B88">
      <w:pPr>
        <w:pStyle w:val="Paragraphedeliste"/>
        <w:numPr>
          <w:ilvl w:val="0"/>
          <w:numId w:val="4"/>
        </w:numPr>
        <w:jc w:val="both"/>
        <w:rPr>
          <w:rFonts w:ascii="Arial" w:eastAsia="Arial" w:hAnsi="Arial" w:cs="Arial"/>
          <w:color w:val="000000" w:themeColor="text1"/>
          <w:sz w:val="28"/>
          <w:szCs w:val="28"/>
          <w:lang w:val="en-GB"/>
        </w:rPr>
      </w:pPr>
      <w:r>
        <w:rPr>
          <w:rFonts w:ascii="Arial" w:eastAsia="Arial" w:hAnsi="Arial" w:cs="Arial"/>
          <w:b/>
          <w:bCs/>
          <w:color w:val="000000" w:themeColor="text1"/>
          <w:sz w:val="28"/>
          <w:szCs w:val="28"/>
          <w:lang w:val="en-US"/>
        </w:rPr>
        <w:t xml:space="preserve">Mrs. </w:t>
      </w:r>
      <w:r w:rsidRPr="00EF718C">
        <w:rPr>
          <w:rFonts w:ascii="Arial" w:eastAsia="Arial" w:hAnsi="Arial" w:cs="Arial"/>
          <w:b/>
          <w:bCs/>
          <w:color w:val="000000" w:themeColor="text1"/>
          <w:sz w:val="28"/>
          <w:szCs w:val="28"/>
          <w:lang w:val="en-US"/>
        </w:rPr>
        <w:t xml:space="preserve">Wang </w:t>
      </w:r>
      <w:proofErr w:type="spellStart"/>
      <w:r w:rsidRPr="00EF718C">
        <w:rPr>
          <w:rFonts w:ascii="Arial" w:eastAsia="Arial" w:hAnsi="Arial" w:cs="Arial"/>
          <w:b/>
          <w:bCs/>
          <w:color w:val="000000" w:themeColor="text1"/>
          <w:sz w:val="28"/>
          <w:szCs w:val="28"/>
          <w:lang w:val="en-US"/>
        </w:rPr>
        <w:t>Yanping</w:t>
      </w:r>
      <w:proofErr w:type="spellEnd"/>
      <w:r w:rsidRPr="00EF718C">
        <w:rPr>
          <w:rFonts w:ascii="Arial" w:eastAsia="Arial" w:hAnsi="Arial" w:cs="Arial"/>
          <w:b/>
          <w:bCs/>
          <w:color w:val="000000" w:themeColor="text1"/>
          <w:sz w:val="28"/>
          <w:szCs w:val="28"/>
          <w:lang w:val="en-US"/>
        </w:rPr>
        <w:t xml:space="preserve">, </w:t>
      </w:r>
      <w:r w:rsidRPr="00EF718C">
        <w:rPr>
          <w:rFonts w:ascii="Arial" w:eastAsia="Arial" w:hAnsi="Arial" w:cs="Arial"/>
          <w:color w:val="000000" w:themeColor="text1"/>
          <w:sz w:val="28"/>
          <w:szCs w:val="28"/>
          <w:lang w:val="en-US"/>
        </w:rPr>
        <w:t>Beijing 95</w:t>
      </w:r>
      <w:r w:rsidRPr="00EF718C">
        <w:rPr>
          <w:rFonts w:ascii="Arial" w:eastAsia="Arial" w:hAnsi="Arial" w:cs="Arial"/>
          <w:color w:val="000000" w:themeColor="text1"/>
          <w:sz w:val="28"/>
          <w:szCs w:val="28"/>
          <w:vertAlign w:val="superscript"/>
          <w:lang w:val="en-US"/>
        </w:rPr>
        <w:t>th</w:t>
      </w:r>
      <w:r w:rsidRPr="00EF718C">
        <w:rPr>
          <w:rFonts w:ascii="Arial" w:eastAsia="Arial" w:hAnsi="Arial" w:cs="Arial"/>
          <w:color w:val="000000" w:themeColor="text1"/>
          <w:sz w:val="28"/>
          <w:szCs w:val="28"/>
          <w:lang w:val="en-US"/>
        </w:rPr>
        <w:t xml:space="preserve"> Women’s Conference (China) </w:t>
      </w:r>
    </w:p>
    <w:p w:rsidR="00893B88" w:rsidRPr="00EF718C" w:rsidRDefault="00893B88" w:rsidP="00893B88">
      <w:pPr>
        <w:pStyle w:val="Paragraphedeliste"/>
        <w:numPr>
          <w:ilvl w:val="0"/>
          <w:numId w:val="4"/>
        </w:numPr>
        <w:jc w:val="both"/>
        <w:rPr>
          <w:rFonts w:ascii="Arial" w:eastAsia="Arial" w:hAnsi="Arial" w:cs="Arial"/>
          <w:color w:val="000000" w:themeColor="text1"/>
          <w:sz w:val="28"/>
          <w:szCs w:val="28"/>
          <w:lang w:val="en-GB"/>
        </w:rPr>
      </w:pPr>
      <w:r>
        <w:rPr>
          <w:rFonts w:ascii="Arial" w:eastAsia="Arial" w:hAnsi="Arial" w:cs="Arial"/>
          <w:b/>
          <w:bCs/>
          <w:color w:val="000000" w:themeColor="text1"/>
          <w:sz w:val="28"/>
          <w:szCs w:val="28"/>
          <w:lang w:val="en-US"/>
        </w:rPr>
        <w:t xml:space="preserve">Mrs. </w:t>
      </w:r>
      <w:r w:rsidRPr="00EF718C">
        <w:rPr>
          <w:rFonts w:ascii="Arial" w:eastAsia="Arial" w:hAnsi="Arial" w:cs="Arial"/>
          <w:b/>
          <w:bCs/>
          <w:color w:val="000000" w:themeColor="text1"/>
          <w:sz w:val="28"/>
          <w:szCs w:val="28"/>
          <w:lang w:val="en-US"/>
        </w:rPr>
        <w:t xml:space="preserve">Wang </w:t>
      </w:r>
      <w:proofErr w:type="spellStart"/>
      <w:r w:rsidRPr="00EF718C">
        <w:rPr>
          <w:rFonts w:ascii="Arial" w:eastAsia="Arial" w:hAnsi="Arial" w:cs="Arial"/>
          <w:b/>
          <w:bCs/>
          <w:color w:val="000000" w:themeColor="text1"/>
          <w:sz w:val="28"/>
          <w:szCs w:val="28"/>
          <w:lang w:val="en-US"/>
        </w:rPr>
        <w:t>Xiangxian</w:t>
      </w:r>
      <w:proofErr w:type="spellEnd"/>
      <w:r w:rsidRPr="00EF718C">
        <w:rPr>
          <w:rFonts w:ascii="Arial" w:eastAsia="Arial" w:hAnsi="Arial" w:cs="Arial"/>
          <w:b/>
          <w:bCs/>
          <w:color w:val="000000" w:themeColor="text1"/>
          <w:sz w:val="28"/>
          <w:szCs w:val="28"/>
          <w:lang w:val="en-US"/>
        </w:rPr>
        <w:t xml:space="preserve">, </w:t>
      </w:r>
      <w:r w:rsidRPr="00EF718C">
        <w:rPr>
          <w:rFonts w:ascii="Arial" w:eastAsia="Arial" w:hAnsi="Arial" w:cs="Arial"/>
          <w:color w:val="000000" w:themeColor="text1"/>
          <w:sz w:val="28"/>
          <w:szCs w:val="28"/>
          <w:lang w:val="en-US"/>
        </w:rPr>
        <w:t>All-China Women’s Federation (China)</w:t>
      </w:r>
    </w:p>
    <w:p w:rsidR="00893B88" w:rsidRPr="00EF718C" w:rsidRDefault="00893B88" w:rsidP="00893B88">
      <w:pPr>
        <w:pStyle w:val="Paragraphedeliste"/>
        <w:numPr>
          <w:ilvl w:val="0"/>
          <w:numId w:val="4"/>
        </w:numPr>
        <w:rPr>
          <w:rFonts w:ascii="Arial" w:eastAsia="Arial" w:hAnsi="Arial" w:cs="Arial"/>
          <w:color w:val="000000" w:themeColor="text1"/>
          <w:sz w:val="28"/>
          <w:szCs w:val="28"/>
          <w:lang w:val="en-GB"/>
        </w:rPr>
      </w:pPr>
      <w:r>
        <w:rPr>
          <w:rFonts w:ascii="Arial" w:eastAsia="Arial" w:hAnsi="Arial" w:cs="Arial"/>
          <w:b/>
          <w:bCs/>
          <w:color w:val="000000" w:themeColor="text1"/>
          <w:sz w:val="28"/>
          <w:szCs w:val="28"/>
          <w:lang w:val="en-US"/>
        </w:rPr>
        <w:t xml:space="preserve">Mrs. </w:t>
      </w:r>
      <w:r w:rsidRPr="004E0299">
        <w:rPr>
          <w:rFonts w:ascii="Arial" w:eastAsia="Arial" w:hAnsi="Arial" w:cs="Arial"/>
          <w:b/>
          <w:bCs/>
          <w:color w:val="000000" w:themeColor="text1"/>
          <w:sz w:val="28"/>
          <w:szCs w:val="28"/>
          <w:lang w:val="en-US"/>
        </w:rPr>
        <w:t>Yvonne Yung Hun</w:t>
      </w:r>
      <w:r w:rsidRPr="00EF718C">
        <w:rPr>
          <w:rFonts w:ascii="Arial" w:eastAsia="Arial" w:hAnsi="Arial" w:cs="Arial"/>
          <w:b/>
          <w:bCs/>
          <w:color w:val="000000" w:themeColor="text1"/>
          <w:sz w:val="28"/>
          <w:szCs w:val="28"/>
          <w:lang w:val="en-US"/>
        </w:rPr>
        <w:t xml:space="preserve">, </w:t>
      </w:r>
      <w:r w:rsidRPr="00EF718C">
        <w:rPr>
          <w:rFonts w:ascii="Arial" w:eastAsia="Arial" w:hAnsi="Arial" w:cs="Arial"/>
          <w:color w:val="000000" w:themeColor="text1"/>
          <w:sz w:val="28"/>
          <w:szCs w:val="28"/>
          <w:lang w:val="en-US"/>
        </w:rPr>
        <w:t xml:space="preserve">actress and former beauty queen (China) </w:t>
      </w:r>
    </w:p>
    <w:p w:rsidR="00893B88" w:rsidRPr="00EF718C" w:rsidRDefault="00893B88" w:rsidP="00893B88">
      <w:pPr>
        <w:pStyle w:val="Paragraphedeliste"/>
        <w:jc w:val="both"/>
        <w:rPr>
          <w:rFonts w:ascii="Arial" w:eastAsia="Arial" w:hAnsi="Arial" w:cs="Arial"/>
          <w:color w:val="000000" w:themeColor="text1"/>
          <w:sz w:val="28"/>
          <w:szCs w:val="28"/>
          <w:lang w:val="en-GB"/>
        </w:rPr>
      </w:pPr>
    </w:p>
    <w:p w:rsidR="00893B88" w:rsidRPr="00EF718C" w:rsidRDefault="00893B88" w:rsidP="00893B88">
      <w:pPr>
        <w:pStyle w:val="Paragraphedeliste"/>
        <w:jc w:val="both"/>
        <w:rPr>
          <w:rFonts w:ascii="Arial" w:eastAsia="Arial" w:hAnsi="Arial" w:cs="Arial"/>
          <w:color w:val="000000" w:themeColor="text1"/>
          <w:sz w:val="28"/>
          <w:szCs w:val="28"/>
          <w:lang w:val="en-US"/>
        </w:rPr>
      </w:pPr>
    </w:p>
    <w:p w:rsidR="00893B88" w:rsidRPr="00EF718C" w:rsidRDefault="00893B88" w:rsidP="00893B88">
      <w:pPr>
        <w:shd w:val="clear" w:color="auto" w:fill="FFFFFF" w:themeFill="background1"/>
        <w:contextualSpacing/>
        <w:jc w:val="both"/>
        <w:rPr>
          <w:rFonts w:ascii="Arial" w:eastAsia="Arial" w:hAnsi="Arial" w:cs="Arial"/>
          <w:color w:val="000000" w:themeColor="text1"/>
          <w:sz w:val="28"/>
          <w:szCs w:val="28"/>
          <w:lang w:val="en-US"/>
        </w:rPr>
      </w:pPr>
      <w:r w:rsidRPr="00EF718C">
        <w:rPr>
          <w:rFonts w:ascii="Arial" w:eastAsia="Arial" w:hAnsi="Arial" w:cs="Arial"/>
          <w:color w:val="000000" w:themeColor="text1"/>
          <w:sz w:val="28"/>
          <w:szCs w:val="28"/>
          <w:lang w:val="en-US"/>
        </w:rPr>
        <w:t>3:55 pm –</w:t>
      </w:r>
      <w:r w:rsidRPr="00EF718C">
        <w:rPr>
          <w:rFonts w:ascii="Arial" w:eastAsia="Arial" w:hAnsi="Arial" w:cs="Arial"/>
          <w:b/>
          <w:bCs/>
          <w:color w:val="000000" w:themeColor="text1"/>
          <w:sz w:val="28"/>
          <w:szCs w:val="28"/>
          <w:lang w:val="en-US"/>
        </w:rPr>
        <w:t xml:space="preserve"> </w:t>
      </w:r>
      <w:r w:rsidRPr="00EF718C">
        <w:rPr>
          <w:rFonts w:ascii="Arial" w:eastAsia="Arial" w:hAnsi="Arial" w:cs="Arial"/>
          <w:color w:val="000000" w:themeColor="text1"/>
          <w:sz w:val="28"/>
          <w:szCs w:val="28"/>
          <w:lang w:val="en-US"/>
        </w:rPr>
        <w:t>Artistic Performance –</w:t>
      </w:r>
      <w:r w:rsidRPr="00EF718C">
        <w:rPr>
          <w:rFonts w:ascii="Arial" w:eastAsia="Arial" w:hAnsi="Arial" w:cs="Arial"/>
          <w:b/>
          <w:bCs/>
          <w:color w:val="000000" w:themeColor="text1"/>
          <w:sz w:val="28"/>
          <w:szCs w:val="28"/>
          <w:lang w:val="en-US"/>
        </w:rPr>
        <w:t xml:space="preserve"> </w:t>
      </w:r>
      <w:r>
        <w:rPr>
          <w:rFonts w:ascii="Arial" w:eastAsia="Arial" w:hAnsi="Arial" w:cs="Arial"/>
          <w:b/>
          <w:bCs/>
          <w:color w:val="000000" w:themeColor="text1"/>
          <w:sz w:val="28"/>
          <w:szCs w:val="28"/>
          <w:lang w:val="en-US"/>
        </w:rPr>
        <w:t xml:space="preserve">The </w:t>
      </w:r>
      <w:r w:rsidRPr="00EF718C">
        <w:rPr>
          <w:rFonts w:ascii="Arial" w:eastAsia="Arial" w:hAnsi="Arial" w:cs="Arial"/>
          <w:b/>
          <w:bCs/>
          <w:color w:val="000000" w:themeColor="text1"/>
          <w:sz w:val="28"/>
          <w:szCs w:val="28"/>
          <w:lang w:val="en-US"/>
        </w:rPr>
        <w:t xml:space="preserve">Mammas from Congo </w:t>
      </w:r>
    </w:p>
    <w:p w:rsidR="00893B88" w:rsidRPr="00EF718C" w:rsidRDefault="00893B88" w:rsidP="00893B88">
      <w:pPr>
        <w:shd w:val="clear" w:color="auto" w:fill="FFFFFF" w:themeFill="background1"/>
        <w:contextualSpacing/>
        <w:jc w:val="both"/>
        <w:rPr>
          <w:rFonts w:ascii="Arial" w:eastAsia="Arial" w:hAnsi="Arial" w:cs="Arial"/>
          <w:b/>
          <w:bCs/>
          <w:color w:val="000000" w:themeColor="text1"/>
          <w:sz w:val="28"/>
          <w:szCs w:val="28"/>
          <w:lang w:val="en-US"/>
        </w:rPr>
      </w:pPr>
    </w:p>
    <w:p w:rsidR="00893B88" w:rsidRPr="00EF718C" w:rsidRDefault="00893B88" w:rsidP="00893B88">
      <w:pPr>
        <w:contextualSpacing/>
        <w:jc w:val="both"/>
        <w:rPr>
          <w:rFonts w:ascii="Arial" w:eastAsia="Arial" w:hAnsi="Arial" w:cs="Arial"/>
          <w:b/>
          <w:bCs/>
          <w:color w:val="000000" w:themeColor="text1"/>
          <w:sz w:val="28"/>
          <w:szCs w:val="28"/>
          <w:lang w:val="en-GB"/>
        </w:rPr>
      </w:pPr>
      <w:r w:rsidRPr="00EF718C">
        <w:rPr>
          <w:rFonts w:ascii="Arial" w:eastAsia="Arial" w:hAnsi="Arial" w:cs="Arial"/>
          <w:color w:val="000000" w:themeColor="text1"/>
          <w:sz w:val="28"/>
          <w:szCs w:val="28"/>
          <w:lang w:val="en-GB"/>
        </w:rPr>
        <w:t>4:00 pm – Roundtable no.2:</w:t>
      </w:r>
      <w:r w:rsidRPr="00EF718C">
        <w:rPr>
          <w:rFonts w:ascii="Arial" w:eastAsia="Arial" w:hAnsi="Arial" w:cs="Arial"/>
          <w:b/>
          <w:bCs/>
          <w:color w:val="000000" w:themeColor="text1"/>
          <w:sz w:val="28"/>
          <w:szCs w:val="28"/>
          <w:lang w:val="en-GB"/>
        </w:rPr>
        <w:t xml:space="preserve"> Women in diplomacy</w:t>
      </w:r>
    </w:p>
    <w:p w:rsidR="00893B88" w:rsidRPr="00EF718C" w:rsidRDefault="00893B88" w:rsidP="00893B88">
      <w:pPr>
        <w:pStyle w:val="Paragraphedeliste"/>
        <w:numPr>
          <w:ilvl w:val="0"/>
          <w:numId w:val="5"/>
        </w:numPr>
        <w:spacing w:line="276" w:lineRule="auto"/>
        <w:rPr>
          <w:rFonts w:ascii="Arial" w:hAnsi="Arial" w:cs="Arial"/>
          <w:i/>
          <w:iCs/>
          <w:color w:val="000000" w:themeColor="text1"/>
          <w:sz w:val="28"/>
          <w:szCs w:val="28"/>
          <w:lang w:val="en-US"/>
        </w:rPr>
      </w:pPr>
      <w:r w:rsidRPr="00EF718C">
        <w:rPr>
          <w:rFonts w:ascii="Arial" w:hAnsi="Arial" w:cs="Arial"/>
          <w:i/>
          <w:iCs/>
          <w:color w:val="000000" w:themeColor="text1"/>
          <w:sz w:val="28"/>
          <w:szCs w:val="28"/>
          <w:lang w:val="en-US"/>
        </w:rPr>
        <w:t>High-level roundtable featuring women political leaders to understand better women empowerment in diplomacy</w:t>
      </w:r>
    </w:p>
    <w:p w:rsidR="00893B88" w:rsidRPr="00EF718C" w:rsidRDefault="00893B88" w:rsidP="00893B88">
      <w:pPr>
        <w:pStyle w:val="Paragraphedeliste"/>
        <w:numPr>
          <w:ilvl w:val="0"/>
          <w:numId w:val="5"/>
        </w:numPr>
        <w:spacing w:line="276" w:lineRule="auto"/>
        <w:rPr>
          <w:rFonts w:ascii="Arial" w:hAnsi="Arial" w:cs="Arial"/>
          <w:i/>
          <w:iCs/>
          <w:color w:val="000000" w:themeColor="text1"/>
          <w:sz w:val="28"/>
          <w:szCs w:val="28"/>
          <w:lang w:val="en-US"/>
        </w:rPr>
      </w:pPr>
      <w:r w:rsidRPr="00EF718C">
        <w:rPr>
          <w:rFonts w:ascii="Arial" w:hAnsi="Arial" w:cs="Arial"/>
          <w:i/>
          <w:iCs/>
          <w:color w:val="000000" w:themeColor="text1"/>
          <w:sz w:val="28"/>
          <w:szCs w:val="28"/>
          <w:lang w:val="en-US"/>
        </w:rPr>
        <w:t>Focus on the achievements, challenges, and future of women in international relations and diplomacy</w:t>
      </w:r>
    </w:p>
    <w:p w:rsidR="00893B88" w:rsidRPr="00EF718C" w:rsidRDefault="00893B88" w:rsidP="00893B88">
      <w:pPr>
        <w:contextualSpacing/>
        <w:jc w:val="both"/>
        <w:rPr>
          <w:rFonts w:ascii="Arial" w:eastAsia="Arial" w:hAnsi="Arial" w:cs="Arial"/>
          <w:b/>
          <w:bCs/>
          <w:color w:val="000000" w:themeColor="text1"/>
          <w:sz w:val="28"/>
          <w:szCs w:val="28"/>
          <w:lang w:val="en-US"/>
        </w:rPr>
      </w:pPr>
    </w:p>
    <w:p w:rsidR="00893B88" w:rsidRPr="00EF718C" w:rsidRDefault="00893B88" w:rsidP="00893B88">
      <w:pPr>
        <w:pStyle w:val="Paragraphedeliste"/>
        <w:numPr>
          <w:ilvl w:val="0"/>
          <w:numId w:val="3"/>
        </w:numPr>
        <w:jc w:val="both"/>
        <w:rPr>
          <w:rFonts w:ascii="Arial" w:eastAsia="Arial" w:hAnsi="Arial" w:cs="Arial"/>
          <w:b/>
          <w:bCs/>
          <w:color w:val="000000" w:themeColor="text1"/>
          <w:sz w:val="28"/>
          <w:szCs w:val="28"/>
          <w:lang w:val="en-US"/>
        </w:rPr>
      </w:pPr>
      <w:r w:rsidRPr="00EF718C">
        <w:rPr>
          <w:rFonts w:ascii="Arial" w:eastAsia="Arial" w:hAnsi="Arial" w:cs="Arial"/>
          <w:b/>
          <w:bCs/>
          <w:color w:val="000000" w:themeColor="text1"/>
          <w:sz w:val="28"/>
          <w:szCs w:val="28"/>
          <w:lang w:val="en-US"/>
        </w:rPr>
        <w:t xml:space="preserve">Her Royal Highness Princess </w:t>
      </w:r>
      <w:proofErr w:type="spellStart"/>
      <w:r w:rsidRPr="00EF718C">
        <w:rPr>
          <w:rFonts w:ascii="Arial" w:eastAsia="Arial" w:hAnsi="Arial" w:cs="Arial"/>
          <w:b/>
          <w:bCs/>
          <w:color w:val="000000" w:themeColor="text1"/>
          <w:sz w:val="28"/>
          <w:szCs w:val="28"/>
          <w:lang w:val="en-US"/>
        </w:rPr>
        <w:t>Sohila</w:t>
      </w:r>
      <w:proofErr w:type="spellEnd"/>
      <w:r w:rsidRPr="00EF718C">
        <w:rPr>
          <w:rFonts w:ascii="Arial" w:eastAsia="Arial" w:hAnsi="Arial" w:cs="Arial"/>
          <w:b/>
          <w:bCs/>
          <w:color w:val="000000" w:themeColor="text1"/>
          <w:sz w:val="28"/>
          <w:szCs w:val="28"/>
          <w:lang w:val="en-US"/>
        </w:rPr>
        <w:t xml:space="preserve"> Al Faisal Al Saud (</w:t>
      </w:r>
      <w:r w:rsidRPr="00EF718C">
        <w:rPr>
          <w:rFonts w:ascii="Arial" w:eastAsia="Arial" w:hAnsi="Arial" w:cs="Arial"/>
          <w:color w:val="000000" w:themeColor="text1"/>
          <w:sz w:val="28"/>
          <w:szCs w:val="28"/>
          <w:lang w:val="en-US"/>
        </w:rPr>
        <w:t xml:space="preserve">Saudi Arabia) </w:t>
      </w:r>
    </w:p>
    <w:p w:rsidR="00893B88" w:rsidRPr="00EF718C" w:rsidRDefault="00893B88" w:rsidP="00893B88">
      <w:pPr>
        <w:pStyle w:val="Paragraphedeliste"/>
        <w:numPr>
          <w:ilvl w:val="0"/>
          <w:numId w:val="3"/>
        </w:numPr>
        <w:jc w:val="both"/>
        <w:rPr>
          <w:rFonts w:ascii="Arial" w:eastAsia="Arial" w:hAnsi="Arial" w:cs="Arial"/>
          <w:color w:val="000000" w:themeColor="text1"/>
          <w:sz w:val="28"/>
          <w:szCs w:val="28"/>
          <w:lang w:val="en-US"/>
        </w:rPr>
      </w:pPr>
      <w:r>
        <w:rPr>
          <w:rFonts w:ascii="Arial" w:eastAsia="Arial" w:hAnsi="Arial" w:cs="Arial"/>
          <w:b/>
          <w:bCs/>
          <w:color w:val="000000" w:themeColor="text1"/>
          <w:sz w:val="28"/>
          <w:szCs w:val="28"/>
          <w:lang w:val="en-US"/>
        </w:rPr>
        <w:t xml:space="preserve">Mrs. </w:t>
      </w:r>
      <w:r w:rsidRPr="00EF718C">
        <w:rPr>
          <w:rFonts w:ascii="Arial" w:eastAsia="Arial" w:hAnsi="Arial" w:cs="Arial"/>
          <w:b/>
          <w:bCs/>
          <w:color w:val="000000" w:themeColor="text1"/>
          <w:sz w:val="28"/>
          <w:szCs w:val="28"/>
          <w:lang w:val="en-US"/>
        </w:rPr>
        <w:t xml:space="preserve">Chantal </w:t>
      </w:r>
      <w:proofErr w:type="spellStart"/>
      <w:r w:rsidRPr="00EF718C">
        <w:rPr>
          <w:rFonts w:ascii="Arial" w:eastAsia="Arial" w:hAnsi="Arial" w:cs="Arial"/>
          <w:b/>
          <w:bCs/>
          <w:color w:val="000000" w:themeColor="text1"/>
          <w:sz w:val="28"/>
          <w:szCs w:val="28"/>
          <w:lang w:val="en-US"/>
        </w:rPr>
        <w:t>Chambu</w:t>
      </w:r>
      <w:proofErr w:type="spellEnd"/>
      <w:r w:rsidRPr="00EF718C">
        <w:rPr>
          <w:rFonts w:ascii="Arial" w:eastAsia="Arial" w:hAnsi="Arial" w:cs="Arial"/>
          <w:b/>
          <w:bCs/>
          <w:color w:val="000000" w:themeColor="text1"/>
          <w:sz w:val="28"/>
          <w:szCs w:val="28"/>
          <w:lang w:val="en-US"/>
        </w:rPr>
        <w:t xml:space="preserve"> </w:t>
      </w:r>
      <w:proofErr w:type="spellStart"/>
      <w:r w:rsidRPr="00EF718C">
        <w:rPr>
          <w:rFonts w:ascii="Arial" w:eastAsia="Arial" w:hAnsi="Arial" w:cs="Arial"/>
          <w:b/>
          <w:bCs/>
          <w:color w:val="000000" w:themeColor="text1"/>
          <w:sz w:val="28"/>
          <w:szCs w:val="28"/>
          <w:lang w:val="en-US"/>
        </w:rPr>
        <w:t>Mwavita</w:t>
      </w:r>
      <w:proofErr w:type="spellEnd"/>
      <w:r w:rsidRPr="00EF718C">
        <w:rPr>
          <w:rFonts w:ascii="Arial" w:eastAsia="Arial" w:hAnsi="Arial" w:cs="Arial"/>
          <w:color w:val="000000" w:themeColor="text1"/>
          <w:sz w:val="28"/>
          <w:szCs w:val="28"/>
          <w:lang w:val="en-US"/>
        </w:rPr>
        <w:t xml:space="preserve">, Minister for Human Rights (Democratic Republic of the Congo) </w:t>
      </w:r>
    </w:p>
    <w:p w:rsidR="00893B88" w:rsidRPr="00EF718C" w:rsidRDefault="00893B88" w:rsidP="00893B88">
      <w:pPr>
        <w:pStyle w:val="Paragraphedeliste"/>
        <w:numPr>
          <w:ilvl w:val="0"/>
          <w:numId w:val="3"/>
        </w:numPr>
        <w:jc w:val="both"/>
        <w:rPr>
          <w:rFonts w:ascii="Arial" w:eastAsia="Arial" w:hAnsi="Arial" w:cs="Arial"/>
          <w:color w:val="000000" w:themeColor="text1"/>
          <w:sz w:val="28"/>
          <w:szCs w:val="28"/>
          <w:lang w:val="en-US"/>
        </w:rPr>
      </w:pPr>
      <w:r w:rsidRPr="00EF718C">
        <w:rPr>
          <w:rFonts w:ascii="Arial" w:eastAsia="Arial" w:hAnsi="Arial" w:cs="Arial"/>
          <w:b/>
          <w:bCs/>
          <w:color w:val="000000" w:themeColor="text1"/>
          <w:sz w:val="28"/>
          <w:szCs w:val="28"/>
          <w:lang w:val="en-US"/>
        </w:rPr>
        <w:t xml:space="preserve">Honorable </w:t>
      </w:r>
      <w:proofErr w:type="spellStart"/>
      <w:r w:rsidRPr="00EF718C">
        <w:rPr>
          <w:rFonts w:ascii="Arial" w:eastAsia="Arial" w:hAnsi="Arial" w:cs="Arial"/>
          <w:b/>
          <w:bCs/>
          <w:color w:val="000000" w:themeColor="text1"/>
          <w:sz w:val="28"/>
          <w:szCs w:val="28"/>
          <w:lang w:val="en-US"/>
        </w:rPr>
        <w:t>Wanu</w:t>
      </w:r>
      <w:proofErr w:type="spellEnd"/>
      <w:r w:rsidRPr="00EF718C">
        <w:rPr>
          <w:rFonts w:ascii="Arial" w:eastAsia="Arial" w:hAnsi="Arial" w:cs="Arial"/>
          <w:b/>
          <w:bCs/>
          <w:color w:val="000000" w:themeColor="text1"/>
          <w:sz w:val="28"/>
          <w:szCs w:val="28"/>
          <w:lang w:val="en-US"/>
        </w:rPr>
        <w:t xml:space="preserve"> </w:t>
      </w:r>
      <w:proofErr w:type="spellStart"/>
      <w:r w:rsidRPr="00EF718C">
        <w:rPr>
          <w:rFonts w:ascii="Arial" w:eastAsia="Arial" w:hAnsi="Arial" w:cs="Arial"/>
          <w:b/>
          <w:bCs/>
          <w:color w:val="000000" w:themeColor="text1"/>
          <w:sz w:val="28"/>
          <w:szCs w:val="28"/>
          <w:lang w:val="en-US"/>
        </w:rPr>
        <w:t>Hafidh</w:t>
      </w:r>
      <w:proofErr w:type="spellEnd"/>
      <w:r w:rsidRPr="00EF718C">
        <w:rPr>
          <w:rFonts w:ascii="Arial" w:eastAsia="Arial" w:hAnsi="Arial" w:cs="Arial"/>
          <w:b/>
          <w:bCs/>
          <w:color w:val="000000" w:themeColor="text1"/>
          <w:sz w:val="28"/>
          <w:szCs w:val="28"/>
          <w:lang w:val="en-US"/>
        </w:rPr>
        <w:t xml:space="preserve"> </w:t>
      </w:r>
      <w:proofErr w:type="spellStart"/>
      <w:r w:rsidRPr="00EF718C">
        <w:rPr>
          <w:rFonts w:ascii="Arial" w:eastAsia="Arial" w:hAnsi="Arial" w:cs="Arial"/>
          <w:b/>
          <w:bCs/>
          <w:color w:val="000000" w:themeColor="text1"/>
          <w:sz w:val="28"/>
          <w:szCs w:val="28"/>
          <w:lang w:val="en-US"/>
        </w:rPr>
        <w:t>Ameir</w:t>
      </w:r>
      <w:proofErr w:type="spellEnd"/>
      <w:r w:rsidRPr="00EF718C">
        <w:rPr>
          <w:color w:val="000000" w:themeColor="text1"/>
          <w:sz w:val="28"/>
          <w:szCs w:val="28"/>
          <w:lang w:val="en-US"/>
        </w:rPr>
        <w:t xml:space="preserve">, </w:t>
      </w:r>
      <w:r w:rsidRPr="00EF718C">
        <w:rPr>
          <w:rFonts w:ascii="Arial" w:eastAsia="Arial" w:hAnsi="Arial" w:cs="Arial"/>
          <w:color w:val="000000" w:themeColor="text1"/>
          <w:sz w:val="28"/>
          <w:szCs w:val="28"/>
          <w:lang w:val="en-US"/>
        </w:rPr>
        <w:t xml:space="preserve">Deputy of the Tanzanian government and President of </w:t>
      </w:r>
      <w:proofErr w:type="spellStart"/>
      <w:r w:rsidRPr="00EF718C">
        <w:rPr>
          <w:rFonts w:ascii="Arial" w:eastAsia="Arial" w:hAnsi="Arial" w:cs="Arial"/>
          <w:color w:val="000000" w:themeColor="text1"/>
          <w:sz w:val="28"/>
          <w:szCs w:val="28"/>
          <w:lang w:val="en-US"/>
        </w:rPr>
        <w:t>Mwanamke</w:t>
      </w:r>
      <w:proofErr w:type="spellEnd"/>
      <w:r w:rsidRPr="00EF718C">
        <w:rPr>
          <w:rFonts w:ascii="Arial" w:eastAsia="Arial" w:hAnsi="Arial" w:cs="Arial"/>
          <w:color w:val="000000" w:themeColor="text1"/>
          <w:sz w:val="28"/>
          <w:szCs w:val="28"/>
          <w:lang w:val="en-US"/>
        </w:rPr>
        <w:t xml:space="preserve"> Initiatives Foundation (Tanzania) </w:t>
      </w:r>
    </w:p>
    <w:p w:rsidR="00893B88" w:rsidRPr="00EF718C" w:rsidRDefault="00893B88" w:rsidP="00893B88">
      <w:pPr>
        <w:shd w:val="clear" w:color="auto" w:fill="FFFFFF" w:themeFill="background1"/>
        <w:contextualSpacing/>
        <w:jc w:val="both"/>
        <w:rPr>
          <w:rFonts w:ascii="Arial" w:eastAsia="Arial" w:hAnsi="Arial" w:cs="Arial"/>
          <w:b/>
          <w:bCs/>
          <w:color w:val="000000" w:themeColor="text1"/>
          <w:sz w:val="28"/>
          <w:szCs w:val="28"/>
          <w:lang w:val="en-US"/>
        </w:rPr>
      </w:pPr>
    </w:p>
    <w:p w:rsidR="00893B88" w:rsidRPr="00EF718C" w:rsidRDefault="00893B88" w:rsidP="00893B88">
      <w:pPr>
        <w:shd w:val="clear" w:color="auto" w:fill="FFFFFF" w:themeFill="background1"/>
        <w:contextualSpacing/>
        <w:jc w:val="both"/>
        <w:rPr>
          <w:rFonts w:ascii="Arial" w:eastAsia="Arial" w:hAnsi="Arial" w:cs="Arial"/>
          <w:color w:val="000000" w:themeColor="text1"/>
          <w:sz w:val="28"/>
          <w:szCs w:val="28"/>
          <w:lang w:val="en-US"/>
        </w:rPr>
      </w:pPr>
      <w:r w:rsidRPr="00EF718C">
        <w:rPr>
          <w:rFonts w:ascii="Arial" w:eastAsia="Arial" w:hAnsi="Arial" w:cs="Arial"/>
          <w:color w:val="000000" w:themeColor="text1"/>
          <w:sz w:val="28"/>
          <w:szCs w:val="28"/>
          <w:lang w:val="en-US"/>
        </w:rPr>
        <w:lastRenderedPageBreak/>
        <w:t>4:</w:t>
      </w:r>
      <w:r>
        <w:rPr>
          <w:rFonts w:ascii="Arial" w:eastAsia="Arial" w:hAnsi="Arial" w:cs="Arial"/>
          <w:color w:val="000000" w:themeColor="text1"/>
          <w:sz w:val="28"/>
          <w:szCs w:val="28"/>
          <w:lang w:val="en-US"/>
        </w:rPr>
        <w:t>40</w:t>
      </w:r>
      <w:r w:rsidRPr="00EF718C">
        <w:rPr>
          <w:rFonts w:ascii="Arial" w:eastAsia="Arial" w:hAnsi="Arial" w:cs="Arial"/>
          <w:color w:val="000000" w:themeColor="text1"/>
          <w:sz w:val="28"/>
          <w:szCs w:val="28"/>
          <w:lang w:val="en-US"/>
        </w:rPr>
        <w:t xml:space="preserve"> pm –</w:t>
      </w:r>
      <w:r w:rsidRPr="00EF718C">
        <w:rPr>
          <w:rFonts w:ascii="Arial" w:eastAsia="Arial" w:hAnsi="Arial" w:cs="Arial"/>
          <w:b/>
          <w:bCs/>
          <w:color w:val="000000" w:themeColor="text1"/>
          <w:sz w:val="28"/>
          <w:szCs w:val="28"/>
          <w:lang w:val="en-US"/>
        </w:rPr>
        <w:t xml:space="preserve"> </w:t>
      </w:r>
      <w:r w:rsidRPr="00EF718C">
        <w:rPr>
          <w:rFonts w:ascii="Arial" w:eastAsia="Arial" w:hAnsi="Arial" w:cs="Arial"/>
          <w:color w:val="000000" w:themeColor="text1"/>
          <w:sz w:val="28"/>
          <w:szCs w:val="28"/>
          <w:lang w:val="en-US"/>
        </w:rPr>
        <w:t>Artistic Performance –</w:t>
      </w:r>
      <w:r w:rsidRPr="00EF718C">
        <w:rPr>
          <w:rFonts w:ascii="Arial" w:eastAsia="Arial" w:hAnsi="Arial" w:cs="Arial"/>
          <w:b/>
          <w:bCs/>
          <w:color w:val="000000" w:themeColor="text1"/>
          <w:sz w:val="28"/>
          <w:szCs w:val="28"/>
          <w:lang w:val="en-US"/>
        </w:rPr>
        <w:t xml:space="preserve"> </w:t>
      </w:r>
      <w:r>
        <w:rPr>
          <w:rFonts w:ascii="Arial" w:eastAsia="Arial" w:hAnsi="Arial" w:cs="Arial"/>
          <w:b/>
          <w:bCs/>
          <w:color w:val="000000" w:themeColor="text1"/>
          <w:sz w:val="28"/>
          <w:szCs w:val="28"/>
          <w:lang w:val="en-US"/>
        </w:rPr>
        <w:t xml:space="preserve">Singer Mrs. </w:t>
      </w:r>
      <w:proofErr w:type="spellStart"/>
      <w:r w:rsidRPr="00EF718C">
        <w:rPr>
          <w:rFonts w:ascii="Arial" w:eastAsia="Arial" w:hAnsi="Arial" w:cs="Arial"/>
          <w:b/>
          <w:bCs/>
          <w:color w:val="000000" w:themeColor="text1"/>
          <w:sz w:val="28"/>
          <w:szCs w:val="28"/>
          <w:lang w:val="en-US"/>
        </w:rPr>
        <w:t>Hura</w:t>
      </w:r>
      <w:proofErr w:type="spellEnd"/>
      <w:r w:rsidRPr="00EF718C">
        <w:rPr>
          <w:rFonts w:ascii="Arial" w:eastAsia="Arial" w:hAnsi="Arial" w:cs="Arial"/>
          <w:b/>
          <w:bCs/>
          <w:color w:val="000000" w:themeColor="text1"/>
          <w:sz w:val="28"/>
          <w:szCs w:val="28"/>
          <w:lang w:val="en-US"/>
        </w:rPr>
        <w:t xml:space="preserve"> </w:t>
      </w:r>
      <w:proofErr w:type="spellStart"/>
      <w:r w:rsidRPr="00EF718C">
        <w:rPr>
          <w:rFonts w:ascii="Arial" w:eastAsia="Arial" w:hAnsi="Arial" w:cs="Arial"/>
          <w:b/>
          <w:bCs/>
          <w:color w:val="000000" w:themeColor="text1"/>
          <w:sz w:val="28"/>
          <w:szCs w:val="28"/>
          <w:lang w:val="en-US"/>
        </w:rPr>
        <w:t>Mirshekari</w:t>
      </w:r>
      <w:proofErr w:type="spellEnd"/>
      <w:r w:rsidRPr="00EF718C">
        <w:rPr>
          <w:rFonts w:ascii="Arial" w:eastAsia="Arial" w:hAnsi="Arial" w:cs="Arial"/>
          <w:b/>
          <w:bCs/>
          <w:color w:val="000000" w:themeColor="text1"/>
          <w:sz w:val="28"/>
          <w:szCs w:val="28"/>
          <w:lang w:val="en-US"/>
        </w:rPr>
        <w:t xml:space="preserve"> </w:t>
      </w:r>
      <w:r w:rsidRPr="00EF718C">
        <w:rPr>
          <w:rFonts w:ascii="Arial" w:eastAsia="Arial" w:hAnsi="Arial" w:cs="Arial"/>
          <w:color w:val="000000" w:themeColor="text1"/>
          <w:sz w:val="28"/>
          <w:szCs w:val="28"/>
          <w:lang w:val="en-US"/>
        </w:rPr>
        <w:t>(Iran)</w:t>
      </w:r>
    </w:p>
    <w:p w:rsidR="00893B88" w:rsidRPr="00EF718C" w:rsidRDefault="00893B88" w:rsidP="00893B88">
      <w:pPr>
        <w:shd w:val="clear" w:color="auto" w:fill="FFFFFF" w:themeFill="background1"/>
        <w:contextualSpacing/>
        <w:jc w:val="both"/>
        <w:rPr>
          <w:rFonts w:ascii="Arial" w:eastAsia="Arial" w:hAnsi="Arial" w:cs="Arial"/>
          <w:b/>
          <w:bCs/>
          <w:color w:val="000000" w:themeColor="text1"/>
          <w:sz w:val="28"/>
          <w:szCs w:val="28"/>
          <w:lang w:val="en-US"/>
        </w:rPr>
      </w:pPr>
    </w:p>
    <w:p w:rsidR="00893B88" w:rsidRPr="00EF718C" w:rsidRDefault="00893B88" w:rsidP="00893B88">
      <w:pPr>
        <w:shd w:val="clear" w:color="auto" w:fill="FFFFFF" w:themeFill="background1"/>
        <w:contextualSpacing/>
        <w:jc w:val="both"/>
        <w:rPr>
          <w:rFonts w:ascii="Arial" w:eastAsia="Arial" w:hAnsi="Arial" w:cs="Arial"/>
          <w:b/>
          <w:bCs/>
          <w:color w:val="000000" w:themeColor="text1"/>
          <w:sz w:val="28"/>
          <w:szCs w:val="28"/>
          <w:lang w:val="en-US"/>
        </w:rPr>
      </w:pPr>
      <w:r>
        <w:rPr>
          <w:rFonts w:ascii="Arial" w:eastAsia="Arial" w:hAnsi="Arial" w:cs="Arial"/>
          <w:color w:val="000000" w:themeColor="text1"/>
          <w:sz w:val="28"/>
          <w:szCs w:val="28"/>
          <w:lang w:val="en-US"/>
        </w:rPr>
        <w:t>4:4</w:t>
      </w:r>
      <w:r w:rsidRPr="00EF718C">
        <w:rPr>
          <w:rFonts w:ascii="Arial" w:eastAsia="Arial" w:hAnsi="Arial" w:cs="Arial"/>
          <w:color w:val="000000" w:themeColor="text1"/>
          <w:sz w:val="28"/>
          <w:szCs w:val="28"/>
          <w:lang w:val="en-US"/>
        </w:rPr>
        <w:t>5 pm – Roundtable no.3:</w:t>
      </w:r>
      <w:r w:rsidRPr="00EF718C">
        <w:rPr>
          <w:rFonts w:ascii="Arial" w:eastAsia="Arial" w:hAnsi="Arial" w:cs="Arial"/>
          <w:b/>
          <w:bCs/>
          <w:color w:val="000000" w:themeColor="text1"/>
          <w:sz w:val="28"/>
          <w:szCs w:val="28"/>
          <w:lang w:val="en-US"/>
        </w:rPr>
        <w:t xml:space="preserve"> Women’s entrepreneurship</w:t>
      </w:r>
    </w:p>
    <w:p w:rsidR="00893B88" w:rsidRPr="00EF718C" w:rsidRDefault="00893B88" w:rsidP="00893B88">
      <w:pPr>
        <w:pStyle w:val="Paragraphedeliste"/>
        <w:numPr>
          <w:ilvl w:val="0"/>
          <w:numId w:val="5"/>
        </w:numPr>
        <w:spacing w:line="276" w:lineRule="auto"/>
        <w:jc w:val="both"/>
        <w:rPr>
          <w:rFonts w:ascii="Arial" w:hAnsi="Arial" w:cs="Arial"/>
          <w:i/>
          <w:iCs/>
          <w:color w:val="000000" w:themeColor="text1"/>
          <w:sz w:val="28"/>
          <w:szCs w:val="28"/>
          <w:lang w:val="en-US"/>
        </w:rPr>
      </w:pPr>
      <w:r w:rsidRPr="00EF718C">
        <w:rPr>
          <w:rFonts w:ascii="Arial" w:hAnsi="Arial" w:cs="Arial"/>
          <w:i/>
          <w:iCs/>
          <w:color w:val="000000" w:themeColor="text1"/>
          <w:sz w:val="28"/>
          <w:szCs w:val="28"/>
          <w:lang w:val="en-US"/>
        </w:rPr>
        <w:t>A roundtable presenting women’s rights today and the continual fight for equality with grounded solutions in the most challenging situations</w:t>
      </w:r>
    </w:p>
    <w:p w:rsidR="00893B88" w:rsidRPr="00EF718C" w:rsidRDefault="00893B88" w:rsidP="00893B88">
      <w:pPr>
        <w:pStyle w:val="Paragraphedeliste"/>
        <w:numPr>
          <w:ilvl w:val="0"/>
          <w:numId w:val="5"/>
        </w:numPr>
        <w:spacing w:line="276" w:lineRule="auto"/>
        <w:jc w:val="both"/>
        <w:rPr>
          <w:rFonts w:ascii="Arial" w:hAnsi="Arial" w:cs="Arial"/>
          <w:i/>
          <w:iCs/>
          <w:color w:val="000000" w:themeColor="text1"/>
          <w:sz w:val="28"/>
          <w:szCs w:val="28"/>
          <w:lang w:val="en-US"/>
        </w:rPr>
      </w:pPr>
      <w:r w:rsidRPr="00EF718C">
        <w:rPr>
          <w:rFonts w:ascii="Arial" w:hAnsi="Arial" w:cs="Arial"/>
          <w:i/>
          <w:iCs/>
          <w:color w:val="000000" w:themeColor="text1"/>
          <w:sz w:val="28"/>
          <w:szCs w:val="28"/>
          <w:lang w:val="en-US"/>
        </w:rPr>
        <w:t>Far from victimization, this roundtable present entrepreneurship of women who are working for freedom for basic rights in desperate situations.</w:t>
      </w:r>
    </w:p>
    <w:p w:rsidR="00893B88" w:rsidRPr="00EF718C" w:rsidRDefault="00893B88" w:rsidP="00893B88">
      <w:pPr>
        <w:shd w:val="clear" w:color="auto" w:fill="FFFFFF" w:themeFill="background1"/>
        <w:contextualSpacing/>
        <w:jc w:val="both"/>
        <w:rPr>
          <w:rFonts w:ascii="Arial" w:eastAsia="Arial" w:hAnsi="Arial" w:cs="Arial"/>
          <w:b/>
          <w:bCs/>
          <w:color w:val="000000" w:themeColor="text1"/>
          <w:sz w:val="28"/>
          <w:szCs w:val="28"/>
          <w:lang w:val="en-US"/>
        </w:rPr>
      </w:pPr>
    </w:p>
    <w:p w:rsidR="00893B88" w:rsidRPr="00EF718C" w:rsidRDefault="00893B88" w:rsidP="00893B88">
      <w:pPr>
        <w:pStyle w:val="Paragraphedeliste"/>
        <w:numPr>
          <w:ilvl w:val="0"/>
          <w:numId w:val="2"/>
        </w:numPr>
        <w:jc w:val="both"/>
        <w:rPr>
          <w:rFonts w:ascii="Arial" w:eastAsia="Arial" w:hAnsi="Arial" w:cs="Arial"/>
          <w:color w:val="000000" w:themeColor="text1"/>
          <w:sz w:val="28"/>
          <w:szCs w:val="28"/>
          <w:lang w:val="en-US"/>
        </w:rPr>
      </w:pPr>
      <w:r>
        <w:rPr>
          <w:rFonts w:ascii="Arial" w:eastAsia="Arial" w:hAnsi="Arial" w:cs="Arial"/>
          <w:b/>
          <w:bCs/>
          <w:color w:val="000000" w:themeColor="text1"/>
          <w:sz w:val="28"/>
          <w:szCs w:val="28"/>
          <w:lang w:val="en-GB"/>
        </w:rPr>
        <w:t xml:space="preserve">Mrs. </w:t>
      </w:r>
      <w:proofErr w:type="spellStart"/>
      <w:r w:rsidRPr="00EF718C">
        <w:rPr>
          <w:rFonts w:ascii="Arial" w:eastAsia="Arial" w:hAnsi="Arial" w:cs="Arial"/>
          <w:b/>
          <w:bCs/>
          <w:color w:val="000000" w:themeColor="text1"/>
          <w:sz w:val="28"/>
          <w:szCs w:val="28"/>
          <w:lang w:val="en-GB"/>
        </w:rPr>
        <w:t>Amida</w:t>
      </w:r>
      <w:proofErr w:type="spellEnd"/>
      <w:r w:rsidRPr="00EF718C">
        <w:rPr>
          <w:rFonts w:ascii="Arial" w:eastAsia="Arial" w:hAnsi="Arial" w:cs="Arial"/>
          <w:b/>
          <w:bCs/>
          <w:color w:val="000000" w:themeColor="text1"/>
          <w:sz w:val="28"/>
          <w:szCs w:val="28"/>
          <w:lang w:val="en-GB"/>
        </w:rPr>
        <w:t xml:space="preserve"> Haman, </w:t>
      </w:r>
      <w:r w:rsidRPr="00EF718C">
        <w:rPr>
          <w:rFonts w:ascii="Arial" w:eastAsia="Arial" w:hAnsi="Arial" w:cs="Arial"/>
          <w:color w:val="000000" w:themeColor="text1"/>
          <w:sz w:val="28"/>
          <w:szCs w:val="28"/>
          <w:lang w:val="en-GB"/>
        </w:rPr>
        <w:t xml:space="preserve">Director of Radio Begum (Afghanistan) </w:t>
      </w:r>
    </w:p>
    <w:p w:rsidR="00893B88" w:rsidRPr="00EF718C" w:rsidRDefault="00893B88" w:rsidP="00893B88">
      <w:pPr>
        <w:pStyle w:val="Paragraphedeliste"/>
        <w:numPr>
          <w:ilvl w:val="0"/>
          <w:numId w:val="2"/>
        </w:numPr>
        <w:jc w:val="both"/>
        <w:rPr>
          <w:rFonts w:ascii="Arial" w:eastAsia="Arial" w:hAnsi="Arial" w:cs="Arial"/>
          <w:b/>
          <w:bCs/>
          <w:color w:val="000000" w:themeColor="text1"/>
          <w:sz w:val="28"/>
          <w:szCs w:val="28"/>
          <w:lang w:val="en-US"/>
        </w:rPr>
      </w:pPr>
      <w:r>
        <w:rPr>
          <w:rFonts w:ascii="Arial" w:eastAsia="Arial" w:hAnsi="Arial" w:cs="Arial"/>
          <w:b/>
          <w:bCs/>
          <w:color w:val="000000" w:themeColor="text1"/>
          <w:sz w:val="28"/>
          <w:szCs w:val="28"/>
          <w:lang w:val="en-US"/>
        </w:rPr>
        <w:t xml:space="preserve">Mrs. </w:t>
      </w:r>
      <w:proofErr w:type="spellStart"/>
      <w:r w:rsidRPr="00EF718C">
        <w:rPr>
          <w:rFonts w:ascii="Arial" w:eastAsia="Arial" w:hAnsi="Arial" w:cs="Arial"/>
          <w:b/>
          <w:bCs/>
          <w:color w:val="000000" w:themeColor="text1"/>
          <w:sz w:val="28"/>
          <w:szCs w:val="28"/>
          <w:lang w:val="en-US"/>
        </w:rPr>
        <w:t>Shayda</w:t>
      </w:r>
      <w:proofErr w:type="spellEnd"/>
      <w:r w:rsidRPr="00EF718C">
        <w:rPr>
          <w:rFonts w:ascii="Arial" w:eastAsia="Arial" w:hAnsi="Arial" w:cs="Arial"/>
          <w:b/>
          <w:bCs/>
          <w:color w:val="000000" w:themeColor="text1"/>
          <w:sz w:val="28"/>
          <w:szCs w:val="28"/>
          <w:lang w:val="en-US"/>
        </w:rPr>
        <w:t xml:space="preserve"> </w:t>
      </w:r>
      <w:proofErr w:type="spellStart"/>
      <w:r w:rsidRPr="00EF718C">
        <w:rPr>
          <w:rFonts w:ascii="Arial" w:eastAsia="Arial" w:hAnsi="Arial" w:cs="Arial"/>
          <w:b/>
          <w:bCs/>
          <w:color w:val="000000" w:themeColor="text1"/>
          <w:sz w:val="28"/>
          <w:szCs w:val="28"/>
          <w:lang w:val="en-US"/>
        </w:rPr>
        <w:t>Hessami</w:t>
      </w:r>
      <w:proofErr w:type="spellEnd"/>
      <w:r w:rsidRPr="00EF718C">
        <w:rPr>
          <w:rFonts w:ascii="Arial" w:eastAsia="Arial" w:hAnsi="Arial" w:cs="Arial"/>
          <w:b/>
          <w:bCs/>
          <w:color w:val="000000" w:themeColor="text1"/>
          <w:sz w:val="28"/>
          <w:szCs w:val="28"/>
          <w:lang w:val="en-US"/>
        </w:rPr>
        <w:t xml:space="preserve">, </w:t>
      </w:r>
      <w:r w:rsidRPr="00EF718C">
        <w:rPr>
          <w:rFonts w:ascii="Arial" w:eastAsia="Arial" w:hAnsi="Arial" w:cs="Arial"/>
          <w:color w:val="000000" w:themeColor="text1"/>
          <w:sz w:val="28"/>
          <w:szCs w:val="28"/>
          <w:lang w:val="en-US"/>
        </w:rPr>
        <w:t xml:space="preserve">NGO Humanitarian Help and Journalism in Middle </w:t>
      </w:r>
      <w:r w:rsidRPr="00EF718C">
        <w:rPr>
          <w:rFonts w:ascii="Arial" w:eastAsia="Arial" w:hAnsi="Arial" w:cs="Arial"/>
          <w:color w:val="000000" w:themeColor="text1"/>
          <w:sz w:val="28"/>
          <w:szCs w:val="28"/>
          <w:lang w:val="en-GB"/>
        </w:rPr>
        <w:t>East</w:t>
      </w:r>
      <w:r w:rsidRPr="00EF718C">
        <w:rPr>
          <w:rFonts w:ascii="Arial" w:eastAsia="Arial" w:hAnsi="Arial" w:cs="Arial"/>
          <w:b/>
          <w:bCs/>
          <w:color w:val="000000" w:themeColor="text1"/>
          <w:sz w:val="28"/>
          <w:szCs w:val="28"/>
          <w:lang w:val="en-US"/>
        </w:rPr>
        <w:t xml:space="preserve"> </w:t>
      </w:r>
      <w:r w:rsidRPr="00EF718C">
        <w:rPr>
          <w:rFonts w:ascii="Arial" w:eastAsia="Arial" w:hAnsi="Arial" w:cs="Arial"/>
          <w:color w:val="000000" w:themeColor="text1"/>
          <w:sz w:val="28"/>
          <w:szCs w:val="28"/>
          <w:lang w:val="en-US"/>
        </w:rPr>
        <w:t>(France/Iran)</w:t>
      </w:r>
      <w:r w:rsidRPr="00EF718C">
        <w:rPr>
          <w:rFonts w:ascii="Arial" w:eastAsia="Arial" w:hAnsi="Arial" w:cs="Arial"/>
          <w:color w:val="000000" w:themeColor="text1"/>
          <w:sz w:val="28"/>
          <w:szCs w:val="28"/>
          <w:lang w:val="en-GB"/>
        </w:rPr>
        <w:t xml:space="preserve"> </w:t>
      </w:r>
    </w:p>
    <w:p w:rsidR="00893B88" w:rsidRPr="00EF718C" w:rsidRDefault="00893B88" w:rsidP="00893B88">
      <w:pPr>
        <w:pStyle w:val="Paragraphedeliste"/>
        <w:numPr>
          <w:ilvl w:val="0"/>
          <w:numId w:val="2"/>
        </w:numPr>
        <w:jc w:val="both"/>
        <w:rPr>
          <w:rFonts w:ascii="Arial" w:eastAsia="Arial" w:hAnsi="Arial" w:cs="Arial"/>
          <w:b/>
          <w:bCs/>
          <w:color w:val="000000" w:themeColor="text1"/>
          <w:sz w:val="28"/>
          <w:szCs w:val="28"/>
          <w:lang w:val="en-US"/>
        </w:rPr>
      </w:pPr>
      <w:r>
        <w:rPr>
          <w:rFonts w:ascii="Arial" w:eastAsia="Arial" w:hAnsi="Arial" w:cs="Arial"/>
          <w:b/>
          <w:bCs/>
          <w:color w:val="000000" w:themeColor="text1"/>
          <w:sz w:val="28"/>
          <w:szCs w:val="28"/>
          <w:lang w:val="en-GB"/>
        </w:rPr>
        <w:t xml:space="preserve">Mrs. </w:t>
      </w:r>
      <w:proofErr w:type="spellStart"/>
      <w:r w:rsidRPr="00EF718C">
        <w:rPr>
          <w:rFonts w:ascii="Arial" w:eastAsia="Arial" w:hAnsi="Arial" w:cs="Arial"/>
          <w:b/>
          <w:bCs/>
          <w:color w:val="000000" w:themeColor="text1"/>
          <w:sz w:val="28"/>
          <w:szCs w:val="28"/>
          <w:lang w:val="en-US"/>
        </w:rPr>
        <w:t>Golshifteh</w:t>
      </w:r>
      <w:proofErr w:type="spellEnd"/>
      <w:r w:rsidRPr="00EF718C">
        <w:rPr>
          <w:rFonts w:ascii="Arial" w:eastAsia="Arial" w:hAnsi="Arial" w:cs="Arial"/>
          <w:b/>
          <w:bCs/>
          <w:color w:val="000000" w:themeColor="text1"/>
          <w:sz w:val="28"/>
          <w:szCs w:val="28"/>
          <w:lang w:val="en-US"/>
        </w:rPr>
        <w:t xml:space="preserve"> </w:t>
      </w:r>
      <w:proofErr w:type="spellStart"/>
      <w:r w:rsidRPr="00EF718C">
        <w:rPr>
          <w:rFonts w:ascii="Arial" w:eastAsia="Arial" w:hAnsi="Arial" w:cs="Arial"/>
          <w:b/>
          <w:bCs/>
          <w:color w:val="000000" w:themeColor="text1"/>
          <w:sz w:val="28"/>
          <w:szCs w:val="28"/>
          <w:lang w:val="en-US"/>
        </w:rPr>
        <w:t>Farahni</w:t>
      </w:r>
      <w:proofErr w:type="spellEnd"/>
      <w:r w:rsidRPr="00EF718C">
        <w:rPr>
          <w:rFonts w:ascii="Arial" w:eastAsia="Arial" w:hAnsi="Arial" w:cs="Arial"/>
          <w:b/>
          <w:bCs/>
          <w:color w:val="000000" w:themeColor="text1"/>
          <w:sz w:val="28"/>
          <w:szCs w:val="28"/>
          <w:lang w:val="en-US"/>
        </w:rPr>
        <w:t xml:space="preserve">, </w:t>
      </w:r>
      <w:r w:rsidRPr="00EF718C">
        <w:rPr>
          <w:rFonts w:ascii="Arial" w:eastAsia="Arial" w:hAnsi="Arial" w:cs="Arial"/>
          <w:color w:val="000000" w:themeColor="text1"/>
          <w:sz w:val="28"/>
          <w:szCs w:val="28"/>
          <w:lang w:val="en-US"/>
        </w:rPr>
        <w:t xml:space="preserve">actress (Iran) </w:t>
      </w:r>
    </w:p>
    <w:p w:rsidR="00893B88" w:rsidRPr="00EF718C" w:rsidRDefault="00893B88" w:rsidP="00893B88">
      <w:pPr>
        <w:ind w:left="360"/>
        <w:contextualSpacing/>
        <w:jc w:val="both"/>
        <w:rPr>
          <w:rFonts w:ascii="Arial" w:eastAsia="Arial" w:hAnsi="Arial" w:cs="Arial"/>
          <w:b/>
          <w:bCs/>
          <w:color w:val="000000" w:themeColor="text1"/>
          <w:sz w:val="28"/>
          <w:szCs w:val="28"/>
          <w:lang w:val="en-US"/>
        </w:rPr>
      </w:pPr>
    </w:p>
    <w:p w:rsidR="00893B88" w:rsidRPr="00EF718C" w:rsidRDefault="00893B88" w:rsidP="00893B88">
      <w:pPr>
        <w:contextualSpacing/>
        <w:jc w:val="both"/>
        <w:rPr>
          <w:rFonts w:ascii="Arial" w:eastAsia="Arial" w:hAnsi="Arial" w:cs="Arial"/>
          <w:i/>
          <w:iCs/>
          <w:color w:val="000000" w:themeColor="text1"/>
          <w:sz w:val="28"/>
          <w:szCs w:val="28"/>
          <w:lang w:val="en-GB"/>
        </w:rPr>
      </w:pPr>
      <w:r>
        <w:rPr>
          <w:rFonts w:ascii="Arial" w:eastAsia="Arial" w:hAnsi="Arial" w:cs="Arial"/>
          <w:color w:val="000000" w:themeColor="text1"/>
          <w:sz w:val="28"/>
          <w:szCs w:val="28"/>
          <w:lang w:val="en-GB"/>
        </w:rPr>
        <w:t>5:15</w:t>
      </w:r>
      <w:r w:rsidRPr="00EF718C">
        <w:rPr>
          <w:rFonts w:ascii="Arial" w:eastAsia="Arial" w:hAnsi="Arial" w:cs="Arial"/>
          <w:color w:val="000000" w:themeColor="text1"/>
          <w:sz w:val="28"/>
          <w:szCs w:val="28"/>
          <w:lang w:val="en-GB"/>
        </w:rPr>
        <w:t xml:space="preserve"> pm</w:t>
      </w:r>
      <w:r w:rsidRPr="00EF718C">
        <w:rPr>
          <w:rFonts w:ascii="Arial" w:eastAsia="Arial" w:hAnsi="Arial" w:cs="Arial"/>
          <w:b/>
          <w:bCs/>
          <w:color w:val="000000" w:themeColor="text1"/>
          <w:sz w:val="28"/>
          <w:szCs w:val="28"/>
          <w:lang w:val="en-GB"/>
        </w:rPr>
        <w:t xml:space="preserve"> </w:t>
      </w:r>
      <w:r w:rsidRPr="00EF718C">
        <w:rPr>
          <w:rFonts w:ascii="Arial" w:eastAsia="Arial" w:hAnsi="Arial" w:cs="Arial"/>
          <w:color w:val="000000" w:themeColor="text1"/>
          <w:sz w:val="28"/>
          <w:szCs w:val="28"/>
          <w:lang w:val="en-GB"/>
        </w:rPr>
        <w:t>–</w:t>
      </w:r>
      <w:r w:rsidRPr="00EF718C">
        <w:rPr>
          <w:rFonts w:ascii="Arial" w:eastAsia="Arial" w:hAnsi="Arial" w:cs="Arial"/>
          <w:b/>
          <w:bCs/>
          <w:color w:val="000000" w:themeColor="text1"/>
          <w:sz w:val="28"/>
          <w:szCs w:val="28"/>
          <w:lang w:val="en-GB"/>
        </w:rPr>
        <w:t xml:space="preserve"> </w:t>
      </w:r>
      <w:r w:rsidRPr="00EF718C">
        <w:rPr>
          <w:rFonts w:ascii="Arial" w:eastAsia="Arial" w:hAnsi="Arial" w:cs="Arial"/>
          <w:color w:val="000000" w:themeColor="text1"/>
          <w:sz w:val="28"/>
          <w:szCs w:val="28"/>
          <w:lang w:val="en-GB"/>
        </w:rPr>
        <w:t xml:space="preserve">Artistic Performance: </w:t>
      </w:r>
      <w:r w:rsidRPr="004E0299">
        <w:rPr>
          <w:rFonts w:ascii="Arial" w:eastAsia="Arial" w:hAnsi="Arial" w:cs="Arial"/>
          <w:b/>
          <w:bCs/>
          <w:color w:val="000000" w:themeColor="text1"/>
          <w:sz w:val="28"/>
          <w:szCs w:val="28"/>
          <w:lang w:val="en-GB"/>
        </w:rPr>
        <w:t xml:space="preserve">The </w:t>
      </w:r>
      <w:r w:rsidRPr="00EF718C">
        <w:rPr>
          <w:rFonts w:ascii="Arial" w:eastAsia="Arial" w:hAnsi="Arial" w:cs="Arial"/>
          <w:b/>
          <w:bCs/>
          <w:color w:val="000000" w:themeColor="text1"/>
          <w:sz w:val="28"/>
          <w:szCs w:val="28"/>
          <w:lang w:val="en-GB"/>
        </w:rPr>
        <w:t xml:space="preserve">Asian Women Choir </w:t>
      </w:r>
      <w:r w:rsidRPr="00EF718C">
        <w:rPr>
          <w:rFonts w:ascii="Arial" w:eastAsia="Arial" w:hAnsi="Arial" w:cs="Arial"/>
          <w:color w:val="000000" w:themeColor="text1"/>
          <w:sz w:val="28"/>
          <w:szCs w:val="28"/>
          <w:lang w:val="en-GB"/>
        </w:rPr>
        <w:t>(Bangladesh)</w:t>
      </w:r>
    </w:p>
    <w:p w:rsidR="00893B88" w:rsidRPr="00A345F1" w:rsidRDefault="00893B88" w:rsidP="00893B88">
      <w:pPr>
        <w:pStyle w:val="Paragraphedeliste"/>
        <w:jc w:val="both"/>
        <w:rPr>
          <w:rFonts w:ascii="Arial" w:eastAsia="Arial" w:hAnsi="Arial" w:cs="Arial"/>
          <w:b/>
          <w:bCs/>
          <w:color w:val="000000" w:themeColor="text1"/>
          <w:sz w:val="28"/>
          <w:szCs w:val="28"/>
          <w:lang w:val="en-GB"/>
        </w:rPr>
      </w:pPr>
    </w:p>
    <w:p w:rsidR="00893B88" w:rsidRPr="00EF718C" w:rsidRDefault="00893B88" w:rsidP="00893B88">
      <w:pPr>
        <w:contextualSpacing/>
        <w:jc w:val="both"/>
        <w:rPr>
          <w:rFonts w:ascii="Arial" w:eastAsia="Arial" w:hAnsi="Arial" w:cs="Arial"/>
          <w:b/>
          <w:bCs/>
          <w:color w:val="000000" w:themeColor="text1"/>
          <w:sz w:val="28"/>
          <w:szCs w:val="28"/>
          <w:lang w:val="en-US"/>
        </w:rPr>
      </w:pPr>
      <w:r w:rsidRPr="00EF718C">
        <w:rPr>
          <w:rFonts w:ascii="Arial" w:eastAsia="Arial" w:hAnsi="Arial" w:cs="Arial"/>
          <w:color w:val="000000" w:themeColor="text1"/>
          <w:sz w:val="28"/>
          <w:szCs w:val="28"/>
          <w:lang w:val="en-US"/>
        </w:rPr>
        <w:t>5:</w:t>
      </w:r>
      <w:r>
        <w:rPr>
          <w:rFonts w:ascii="Arial" w:eastAsia="Arial" w:hAnsi="Arial" w:cs="Arial"/>
          <w:color w:val="000000" w:themeColor="text1"/>
          <w:sz w:val="28"/>
          <w:szCs w:val="28"/>
          <w:lang w:val="en-US"/>
        </w:rPr>
        <w:t xml:space="preserve">20 </w:t>
      </w:r>
      <w:r w:rsidRPr="00EF718C">
        <w:rPr>
          <w:rFonts w:ascii="Arial" w:eastAsia="Arial" w:hAnsi="Arial" w:cs="Arial"/>
          <w:color w:val="000000" w:themeColor="text1"/>
          <w:sz w:val="28"/>
          <w:szCs w:val="28"/>
          <w:lang w:val="en-US"/>
        </w:rPr>
        <w:t xml:space="preserve">pm – Roundtable no.4: </w:t>
      </w:r>
      <w:r w:rsidRPr="00EF718C">
        <w:rPr>
          <w:rFonts w:ascii="Arial" w:eastAsia="Arial" w:hAnsi="Arial" w:cs="Arial"/>
          <w:b/>
          <w:bCs/>
          <w:color w:val="000000" w:themeColor="text1"/>
          <w:sz w:val="28"/>
          <w:szCs w:val="28"/>
          <w:lang w:val="en-US"/>
        </w:rPr>
        <w:t xml:space="preserve">Transforming </w:t>
      </w:r>
      <w:proofErr w:type="spellStart"/>
      <w:r w:rsidRPr="00EF718C">
        <w:rPr>
          <w:rFonts w:ascii="Arial" w:eastAsia="Arial" w:hAnsi="Arial" w:cs="Arial"/>
          <w:b/>
          <w:bCs/>
          <w:color w:val="000000" w:themeColor="text1"/>
          <w:sz w:val="28"/>
          <w:szCs w:val="28"/>
          <w:lang w:val="en-US"/>
        </w:rPr>
        <w:t>MEN’talities</w:t>
      </w:r>
      <w:proofErr w:type="spellEnd"/>
      <w:r w:rsidRPr="00EF718C">
        <w:rPr>
          <w:rFonts w:ascii="Arial" w:eastAsia="Arial" w:hAnsi="Arial" w:cs="Arial"/>
          <w:b/>
          <w:bCs/>
          <w:color w:val="000000" w:themeColor="text1"/>
          <w:sz w:val="28"/>
          <w:szCs w:val="28"/>
          <w:lang w:val="en-US"/>
        </w:rPr>
        <w:t xml:space="preserve"> for positive masculinities</w:t>
      </w:r>
    </w:p>
    <w:p w:rsidR="00893B88" w:rsidRPr="00EF718C" w:rsidRDefault="00893B88" w:rsidP="00893B88">
      <w:pPr>
        <w:pStyle w:val="Paragraphedeliste"/>
        <w:numPr>
          <w:ilvl w:val="0"/>
          <w:numId w:val="5"/>
        </w:numPr>
        <w:rPr>
          <w:rFonts w:ascii="Arial" w:hAnsi="Arial" w:cs="Arial"/>
          <w:i/>
          <w:iCs/>
          <w:color w:val="000000" w:themeColor="text1"/>
          <w:sz w:val="28"/>
          <w:szCs w:val="28"/>
          <w:lang w:val="en-US"/>
        </w:rPr>
      </w:pPr>
      <w:r w:rsidRPr="00EF718C">
        <w:rPr>
          <w:rFonts w:ascii="Arial" w:hAnsi="Arial" w:cs="Arial"/>
          <w:i/>
          <w:iCs/>
          <w:color w:val="000000" w:themeColor="text1"/>
          <w:sz w:val="28"/>
          <w:szCs w:val="28"/>
          <w:lang w:val="en-US"/>
        </w:rPr>
        <w:t>A roundtable celebrating male allies who actively promote gender equality.</w:t>
      </w:r>
    </w:p>
    <w:p w:rsidR="00893B88" w:rsidRPr="00EF718C" w:rsidRDefault="00893B88" w:rsidP="00893B88">
      <w:pPr>
        <w:pStyle w:val="Paragraphedeliste"/>
        <w:numPr>
          <w:ilvl w:val="0"/>
          <w:numId w:val="5"/>
        </w:numPr>
        <w:shd w:val="clear" w:color="auto" w:fill="FFFFFF"/>
        <w:jc w:val="both"/>
        <w:rPr>
          <w:rFonts w:ascii="Arial" w:hAnsi="Arial" w:cs="Arial"/>
          <w:i/>
          <w:iCs/>
          <w:color w:val="000000" w:themeColor="text1"/>
          <w:sz w:val="28"/>
          <w:szCs w:val="28"/>
          <w:lang w:val="en-US"/>
        </w:rPr>
      </w:pPr>
      <w:r w:rsidRPr="00EF718C">
        <w:rPr>
          <w:rFonts w:ascii="Arial" w:hAnsi="Arial" w:cs="Arial"/>
          <w:i/>
          <w:iCs/>
          <w:color w:val="000000" w:themeColor="text1"/>
          <w:sz w:val="28"/>
          <w:szCs w:val="28"/>
          <w:lang w:val="en-US"/>
        </w:rPr>
        <w:t>Presenting definitions of “positive masculinity”</w:t>
      </w:r>
    </w:p>
    <w:p w:rsidR="00893B88" w:rsidRPr="00EF718C" w:rsidRDefault="00893B88" w:rsidP="00893B88">
      <w:pPr>
        <w:contextualSpacing/>
        <w:jc w:val="both"/>
        <w:rPr>
          <w:rFonts w:ascii="Arial" w:eastAsia="Arial" w:hAnsi="Arial" w:cs="Arial"/>
          <w:b/>
          <w:bCs/>
          <w:color w:val="000000" w:themeColor="text1"/>
          <w:sz w:val="28"/>
          <w:szCs w:val="28"/>
          <w:lang w:val="en-US"/>
        </w:rPr>
      </w:pPr>
    </w:p>
    <w:p w:rsidR="00893B88" w:rsidRPr="00EF718C" w:rsidRDefault="00893B88" w:rsidP="00893B88">
      <w:pPr>
        <w:pStyle w:val="Paragraphedeliste"/>
        <w:numPr>
          <w:ilvl w:val="0"/>
          <w:numId w:val="1"/>
        </w:numPr>
        <w:jc w:val="both"/>
        <w:rPr>
          <w:rFonts w:ascii="Arial" w:eastAsia="Arial" w:hAnsi="Arial" w:cs="Arial"/>
          <w:color w:val="000000" w:themeColor="text1"/>
          <w:sz w:val="28"/>
          <w:szCs w:val="28"/>
          <w:lang w:val="en-US"/>
        </w:rPr>
      </w:pPr>
      <w:r>
        <w:rPr>
          <w:rFonts w:ascii="Arial" w:eastAsia="Arial" w:hAnsi="Arial" w:cs="Arial"/>
          <w:b/>
          <w:bCs/>
          <w:color w:val="000000" w:themeColor="text1"/>
          <w:sz w:val="28"/>
          <w:szCs w:val="28"/>
          <w:lang w:val="en-GB"/>
        </w:rPr>
        <w:t xml:space="preserve">Mr. </w:t>
      </w:r>
      <w:r w:rsidRPr="00EF718C">
        <w:rPr>
          <w:rFonts w:ascii="Arial" w:eastAsia="Arial" w:hAnsi="Arial" w:cs="Arial"/>
          <w:b/>
          <w:bCs/>
          <w:color w:val="000000" w:themeColor="text1"/>
          <w:sz w:val="28"/>
          <w:szCs w:val="28"/>
          <w:lang w:val="en-GB"/>
        </w:rPr>
        <w:t xml:space="preserve">David G. Smith, </w:t>
      </w:r>
      <w:r w:rsidRPr="00EF718C">
        <w:rPr>
          <w:rFonts w:ascii="Arial" w:eastAsia="Arial" w:hAnsi="Arial" w:cs="Arial"/>
          <w:color w:val="000000" w:themeColor="text1"/>
          <w:sz w:val="28"/>
          <w:szCs w:val="28"/>
          <w:lang w:val="en-GB"/>
        </w:rPr>
        <w:t xml:space="preserve">Johns Hopkins Carey Business School (USA) </w:t>
      </w:r>
    </w:p>
    <w:p w:rsidR="00893B88" w:rsidRPr="00EF718C" w:rsidRDefault="00893B88" w:rsidP="00893B88">
      <w:pPr>
        <w:pStyle w:val="Paragraphedeliste"/>
        <w:numPr>
          <w:ilvl w:val="0"/>
          <w:numId w:val="1"/>
        </w:numPr>
        <w:jc w:val="both"/>
        <w:rPr>
          <w:rFonts w:ascii="Arial" w:eastAsia="Arial" w:hAnsi="Arial" w:cs="Arial"/>
          <w:color w:val="000000" w:themeColor="text1"/>
          <w:sz w:val="28"/>
          <w:szCs w:val="28"/>
          <w:lang w:val="en-US"/>
        </w:rPr>
      </w:pPr>
      <w:r>
        <w:rPr>
          <w:rFonts w:ascii="Arial" w:eastAsia="Arial" w:hAnsi="Arial" w:cs="Arial"/>
          <w:b/>
          <w:bCs/>
          <w:color w:val="000000" w:themeColor="text1"/>
          <w:sz w:val="28"/>
          <w:szCs w:val="28"/>
          <w:lang w:val="en-US"/>
        </w:rPr>
        <w:t xml:space="preserve">Mr. </w:t>
      </w:r>
      <w:r w:rsidRPr="00EF718C">
        <w:rPr>
          <w:rFonts w:ascii="Arial" w:eastAsia="Arial" w:hAnsi="Arial" w:cs="Arial"/>
          <w:b/>
          <w:bCs/>
          <w:color w:val="000000" w:themeColor="text1"/>
          <w:sz w:val="28"/>
          <w:szCs w:val="28"/>
          <w:lang w:val="en-US"/>
        </w:rPr>
        <w:t>Mathieu Narendra</w:t>
      </w:r>
      <w:r w:rsidRPr="00EF718C">
        <w:rPr>
          <w:rFonts w:ascii="Arial" w:eastAsia="Arial" w:hAnsi="Arial" w:cs="Arial"/>
          <w:color w:val="000000" w:themeColor="text1"/>
          <w:sz w:val="28"/>
          <w:szCs w:val="28"/>
          <w:lang w:val="en-US"/>
        </w:rPr>
        <w:t xml:space="preserve">, Founder “Alternatives”, Young Leader French African Foundation (Madagascar) </w:t>
      </w:r>
    </w:p>
    <w:p w:rsidR="00893B88" w:rsidRPr="00EF718C" w:rsidRDefault="00893B88" w:rsidP="00893B88">
      <w:pPr>
        <w:pStyle w:val="Paragraphedeliste"/>
        <w:numPr>
          <w:ilvl w:val="0"/>
          <w:numId w:val="1"/>
        </w:numPr>
        <w:jc w:val="both"/>
        <w:rPr>
          <w:rFonts w:ascii="Arial" w:eastAsia="Arial" w:hAnsi="Arial" w:cs="Arial"/>
          <w:color w:val="000000" w:themeColor="text1"/>
          <w:sz w:val="28"/>
          <w:szCs w:val="28"/>
          <w:lang w:val="en-US"/>
        </w:rPr>
      </w:pPr>
      <w:r>
        <w:rPr>
          <w:rFonts w:ascii="Arial" w:eastAsia="Arial" w:hAnsi="Arial" w:cs="Arial"/>
          <w:b/>
          <w:bCs/>
          <w:color w:val="000000" w:themeColor="text1"/>
          <w:sz w:val="28"/>
          <w:szCs w:val="28"/>
          <w:lang w:val="en-US"/>
        </w:rPr>
        <w:t xml:space="preserve">Mr. </w:t>
      </w:r>
      <w:proofErr w:type="spellStart"/>
      <w:r w:rsidRPr="00EF718C">
        <w:rPr>
          <w:rFonts w:ascii="Arial" w:eastAsia="Arial" w:hAnsi="Arial" w:cs="Arial"/>
          <w:b/>
          <w:bCs/>
          <w:color w:val="000000" w:themeColor="text1"/>
          <w:sz w:val="28"/>
          <w:szCs w:val="28"/>
          <w:lang w:val="en-US"/>
        </w:rPr>
        <w:t>Siyabulela</w:t>
      </w:r>
      <w:proofErr w:type="spellEnd"/>
      <w:r w:rsidRPr="00EF718C">
        <w:rPr>
          <w:rFonts w:ascii="Arial" w:eastAsia="Arial" w:hAnsi="Arial" w:cs="Arial"/>
          <w:b/>
          <w:bCs/>
          <w:color w:val="000000" w:themeColor="text1"/>
          <w:sz w:val="28"/>
          <w:szCs w:val="28"/>
          <w:lang w:val="en-US"/>
        </w:rPr>
        <w:t xml:space="preserve"> </w:t>
      </w:r>
      <w:proofErr w:type="spellStart"/>
      <w:r w:rsidRPr="00EF718C">
        <w:rPr>
          <w:rFonts w:ascii="Arial" w:eastAsia="Arial" w:hAnsi="Arial" w:cs="Arial"/>
          <w:b/>
          <w:bCs/>
          <w:color w:val="000000" w:themeColor="text1"/>
          <w:sz w:val="28"/>
          <w:szCs w:val="28"/>
          <w:lang w:val="en-US"/>
        </w:rPr>
        <w:t>Jentile</w:t>
      </w:r>
      <w:proofErr w:type="spellEnd"/>
      <w:r w:rsidRPr="00EF718C">
        <w:rPr>
          <w:rFonts w:ascii="Arial" w:eastAsia="Arial" w:hAnsi="Arial" w:cs="Arial"/>
          <w:b/>
          <w:bCs/>
          <w:color w:val="000000" w:themeColor="text1"/>
          <w:sz w:val="28"/>
          <w:szCs w:val="28"/>
          <w:lang w:val="en-US"/>
        </w:rPr>
        <w:t xml:space="preserve">, </w:t>
      </w:r>
      <w:r w:rsidRPr="00EF718C">
        <w:rPr>
          <w:rFonts w:ascii="Arial" w:eastAsia="Arial" w:hAnsi="Arial" w:cs="Arial"/>
          <w:color w:val="000000" w:themeColor="text1"/>
          <w:sz w:val="28"/>
          <w:szCs w:val="28"/>
          <w:lang w:val="en-US"/>
        </w:rPr>
        <w:t>Founder “Not in my name international”, “Mandela Washington Fellowship for Young African Leaders” (South Africa)</w:t>
      </w:r>
      <w:r w:rsidRPr="00EF718C">
        <w:rPr>
          <w:rFonts w:ascii="Arial" w:eastAsia="Arial" w:hAnsi="Arial" w:cs="Arial"/>
          <w:b/>
          <w:bCs/>
          <w:color w:val="000000" w:themeColor="text1"/>
          <w:sz w:val="28"/>
          <w:szCs w:val="28"/>
          <w:lang w:val="en-US"/>
        </w:rPr>
        <w:t xml:space="preserve"> </w:t>
      </w:r>
    </w:p>
    <w:p w:rsidR="00893B88" w:rsidRPr="00EF718C" w:rsidRDefault="00893B88" w:rsidP="00893B88">
      <w:pPr>
        <w:pStyle w:val="Paragraphedeliste"/>
        <w:jc w:val="both"/>
        <w:rPr>
          <w:rFonts w:ascii="Arial" w:eastAsia="Arial" w:hAnsi="Arial" w:cs="Arial"/>
          <w:b/>
          <w:bCs/>
          <w:color w:val="000000" w:themeColor="text1"/>
          <w:sz w:val="28"/>
          <w:szCs w:val="28"/>
          <w:lang w:val="en-US"/>
        </w:rPr>
      </w:pPr>
    </w:p>
    <w:p w:rsidR="00893B88" w:rsidRPr="00EF718C" w:rsidRDefault="00893B88" w:rsidP="00893B88">
      <w:pPr>
        <w:contextualSpacing/>
        <w:jc w:val="both"/>
        <w:rPr>
          <w:rFonts w:ascii="Arial" w:eastAsia="Arial" w:hAnsi="Arial" w:cs="Arial"/>
          <w:b/>
          <w:bCs/>
          <w:color w:val="000000" w:themeColor="text1"/>
          <w:sz w:val="28"/>
          <w:szCs w:val="28"/>
          <w:lang w:val="en-US"/>
        </w:rPr>
      </w:pPr>
      <w:r w:rsidRPr="00EF718C">
        <w:rPr>
          <w:rFonts w:ascii="Arial" w:eastAsia="Arial" w:hAnsi="Arial" w:cs="Arial"/>
          <w:b/>
          <w:bCs/>
          <w:color w:val="000000" w:themeColor="text1"/>
          <w:sz w:val="28"/>
          <w:szCs w:val="28"/>
          <w:lang w:val="en-US"/>
        </w:rPr>
        <w:t>5:50 pm – Closing</w:t>
      </w:r>
    </w:p>
    <w:p w:rsidR="00893B88" w:rsidRPr="00EF718C" w:rsidRDefault="00893B88" w:rsidP="00893B88">
      <w:pPr>
        <w:contextualSpacing/>
        <w:jc w:val="both"/>
        <w:rPr>
          <w:rFonts w:ascii="Arial" w:eastAsia="Arial" w:hAnsi="Arial" w:cs="Arial"/>
          <w:b/>
          <w:bCs/>
          <w:color w:val="000000" w:themeColor="text1"/>
          <w:sz w:val="28"/>
          <w:szCs w:val="28"/>
          <w:lang w:val="en-US"/>
        </w:rPr>
      </w:pPr>
    </w:p>
    <w:p w:rsidR="00893B88" w:rsidRPr="00EF718C" w:rsidRDefault="00893B88" w:rsidP="00893B88">
      <w:pPr>
        <w:contextualSpacing/>
        <w:jc w:val="both"/>
        <w:rPr>
          <w:rFonts w:ascii="Arial" w:eastAsia="Arial" w:hAnsi="Arial" w:cs="Arial"/>
          <w:color w:val="212121"/>
          <w:sz w:val="28"/>
          <w:szCs w:val="28"/>
          <w:lang w:val="en-US"/>
        </w:rPr>
      </w:pPr>
      <w:r w:rsidRPr="00EF718C">
        <w:rPr>
          <w:rFonts w:ascii="Arial" w:eastAsia="Arial" w:hAnsi="Arial" w:cs="Arial"/>
          <w:color w:val="000000" w:themeColor="text1"/>
          <w:sz w:val="28"/>
          <w:szCs w:val="28"/>
          <w:lang w:val="en-US"/>
        </w:rPr>
        <w:t xml:space="preserve">5.50 pm – Wrap up by </w:t>
      </w:r>
      <w:r>
        <w:rPr>
          <w:rFonts w:ascii="Arial" w:eastAsia="Arial" w:hAnsi="Arial" w:cs="Arial"/>
          <w:color w:val="000000" w:themeColor="text1"/>
          <w:sz w:val="28"/>
          <w:szCs w:val="28"/>
          <w:lang w:val="en-US"/>
        </w:rPr>
        <w:t xml:space="preserve">Dr. </w:t>
      </w:r>
      <w:proofErr w:type="spellStart"/>
      <w:r w:rsidRPr="00EF718C">
        <w:rPr>
          <w:rFonts w:ascii="Arial" w:eastAsia="Arial" w:hAnsi="Arial" w:cs="Arial"/>
          <w:b/>
          <w:bCs/>
          <w:color w:val="000000" w:themeColor="text1"/>
          <w:sz w:val="28"/>
          <w:szCs w:val="28"/>
          <w:lang w:val="en-US"/>
        </w:rPr>
        <w:t>Guila</w:t>
      </w:r>
      <w:proofErr w:type="spellEnd"/>
      <w:r w:rsidRPr="00EF718C">
        <w:rPr>
          <w:rFonts w:ascii="Arial" w:eastAsia="Arial" w:hAnsi="Arial" w:cs="Arial"/>
          <w:b/>
          <w:bCs/>
          <w:color w:val="000000" w:themeColor="text1"/>
          <w:sz w:val="28"/>
          <w:szCs w:val="28"/>
          <w:lang w:val="en-US"/>
        </w:rPr>
        <w:t xml:space="preserve"> Clara </w:t>
      </w:r>
      <w:proofErr w:type="spellStart"/>
      <w:r w:rsidRPr="00EF718C">
        <w:rPr>
          <w:rFonts w:ascii="Arial" w:eastAsia="Arial" w:hAnsi="Arial" w:cs="Arial"/>
          <w:b/>
          <w:bCs/>
          <w:color w:val="000000" w:themeColor="text1"/>
          <w:sz w:val="28"/>
          <w:szCs w:val="28"/>
          <w:lang w:val="en-US"/>
        </w:rPr>
        <w:t>Kessous</w:t>
      </w:r>
      <w:proofErr w:type="spellEnd"/>
      <w:r w:rsidRPr="00EF718C">
        <w:rPr>
          <w:rFonts w:ascii="Arial" w:eastAsia="Arial" w:hAnsi="Arial" w:cs="Arial"/>
          <w:b/>
          <w:bCs/>
          <w:color w:val="000000" w:themeColor="text1"/>
          <w:sz w:val="28"/>
          <w:szCs w:val="28"/>
          <w:lang w:val="en-US"/>
        </w:rPr>
        <w:t>,</w:t>
      </w:r>
      <w:r w:rsidRPr="00EF718C">
        <w:rPr>
          <w:rFonts w:ascii="Arial" w:eastAsia="Arial" w:hAnsi="Arial" w:cs="Arial"/>
          <w:color w:val="000000" w:themeColor="text1"/>
          <w:sz w:val="28"/>
          <w:szCs w:val="28"/>
          <w:lang w:val="en-US"/>
        </w:rPr>
        <w:t xml:space="preserve"> UNESCO Artist for Peace &amp; Peac</w:t>
      </w:r>
      <w:r w:rsidRPr="00EF718C">
        <w:rPr>
          <w:rFonts w:ascii="Arial" w:eastAsia="Arial" w:hAnsi="Arial" w:cs="Arial"/>
          <w:color w:val="212121"/>
          <w:sz w:val="28"/>
          <w:szCs w:val="28"/>
          <w:lang w:val="en-US"/>
        </w:rPr>
        <w:t xml:space="preserve">e Ambassador, Director of </w:t>
      </w:r>
      <w:proofErr w:type="spellStart"/>
      <w:r w:rsidRPr="00EF718C">
        <w:rPr>
          <w:rFonts w:ascii="Arial" w:eastAsia="Arial" w:hAnsi="Arial" w:cs="Arial"/>
          <w:color w:val="212121"/>
          <w:sz w:val="28"/>
          <w:szCs w:val="28"/>
          <w:lang w:val="en-US"/>
        </w:rPr>
        <w:t>Femina</w:t>
      </w:r>
      <w:proofErr w:type="spellEnd"/>
      <w:r w:rsidRPr="00EF718C">
        <w:rPr>
          <w:rFonts w:ascii="Arial" w:eastAsia="Arial" w:hAnsi="Arial" w:cs="Arial"/>
          <w:color w:val="212121"/>
          <w:sz w:val="28"/>
          <w:szCs w:val="28"/>
          <w:lang w:val="en-US"/>
        </w:rPr>
        <w:t xml:space="preserve"> </w:t>
      </w:r>
      <w:proofErr w:type="spellStart"/>
      <w:r w:rsidRPr="00EF718C">
        <w:rPr>
          <w:rFonts w:ascii="Arial" w:eastAsia="Arial" w:hAnsi="Arial" w:cs="Arial"/>
          <w:color w:val="212121"/>
          <w:sz w:val="28"/>
          <w:szCs w:val="28"/>
          <w:lang w:val="en-US"/>
        </w:rPr>
        <w:t>Vox</w:t>
      </w:r>
      <w:proofErr w:type="spellEnd"/>
      <w:r w:rsidRPr="00EF718C">
        <w:rPr>
          <w:rFonts w:ascii="Arial" w:eastAsia="Arial" w:hAnsi="Arial" w:cs="Arial"/>
          <w:color w:val="212121"/>
          <w:sz w:val="28"/>
          <w:szCs w:val="28"/>
          <w:lang w:val="en-US"/>
        </w:rPr>
        <w:t xml:space="preserve"> International Forum</w:t>
      </w:r>
    </w:p>
    <w:p w:rsidR="00893B88" w:rsidRPr="00EF718C" w:rsidRDefault="00893B88" w:rsidP="00893B88">
      <w:pPr>
        <w:contextualSpacing/>
        <w:jc w:val="both"/>
        <w:rPr>
          <w:rFonts w:ascii="Arial" w:eastAsia="Arial" w:hAnsi="Arial" w:cs="Arial"/>
          <w:b/>
          <w:bCs/>
          <w:color w:val="333333"/>
          <w:sz w:val="28"/>
          <w:szCs w:val="28"/>
          <w:lang w:val="en-US"/>
        </w:rPr>
      </w:pPr>
    </w:p>
    <w:p w:rsidR="00893B88" w:rsidRPr="00EF718C" w:rsidRDefault="00893B88" w:rsidP="00893B88">
      <w:pPr>
        <w:contextualSpacing/>
        <w:jc w:val="both"/>
        <w:rPr>
          <w:rFonts w:ascii="Arial" w:hAnsi="Arial" w:cs="Arial"/>
          <w:sz w:val="28"/>
          <w:szCs w:val="28"/>
          <w:lang w:val="en-US"/>
        </w:rPr>
      </w:pPr>
      <w:r w:rsidRPr="00EF718C">
        <w:rPr>
          <w:rFonts w:ascii="Arial" w:eastAsia="Arial" w:hAnsi="Arial" w:cs="Arial"/>
          <w:color w:val="333333"/>
          <w:sz w:val="28"/>
          <w:szCs w:val="28"/>
          <w:lang w:val="en-US"/>
        </w:rPr>
        <w:t>5.55 pm – Artistic Performance</w:t>
      </w:r>
      <w:r w:rsidR="00B5617C">
        <w:rPr>
          <w:rFonts w:ascii="Arial" w:eastAsia="Arial" w:hAnsi="Arial" w:cs="Arial"/>
          <w:color w:val="333333"/>
          <w:sz w:val="28"/>
          <w:szCs w:val="28"/>
          <w:lang w:val="en-US"/>
        </w:rPr>
        <w:t xml:space="preserve"> - </w:t>
      </w:r>
      <w:r w:rsidRPr="00B5617C">
        <w:rPr>
          <w:rFonts w:ascii="Arial" w:eastAsia="Arial" w:hAnsi="Arial" w:cs="Arial"/>
          <w:color w:val="333333"/>
          <w:sz w:val="28"/>
          <w:szCs w:val="28"/>
          <w:lang w:val="en-US"/>
        </w:rPr>
        <w:t xml:space="preserve">Singer </w:t>
      </w:r>
      <w:r>
        <w:rPr>
          <w:rFonts w:ascii="Arial" w:eastAsia="Arial" w:hAnsi="Arial" w:cs="Arial"/>
          <w:b/>
          <w:bCs/>
          <w:color w:val="333333"/>
          <w:sz w:val="28"/>
          <w:szCs w:val="28"/>
          <w:lang w:val="en-US"/>
        </w:rPr>
        <w:t xml:space="preserve">Mrs. </w:t>
      </w:r>
      <w:r w:rsidRPr="00EF718C">
        <w:rPr>
          <w:rFonts w:ascii="Arial" w:eastAsia="Arial" w:hAnsi="Arial" w:cs="Arial"/>
          <w:b/>
          <w:bCs/>
          <w:color w:val="333333"/>
          <w:sz w:val="28"/>
          <w:szCs w:val="28"/>
          <w:lang w:val="en-US"/>
        </w:rPr>
        <w:t xml:space="preserve">Joyce Jonathan </w:t>
      </w:r>
      <w:r w:rsidRPr="00EF718C">
        <w:rPr>
          <w:rFonts w:ascii="Arial" w:eastAsia="Arial" w:hAnsi="Arial" w:cs="Arial"/>
          <w:color w:val="333333"/>
          <w:sz w:val="28"/>
          <w:szCs w:val="28"/>
          <w:lang w:val="en-US"/>
        </w:rPr>
        <w:t>(France)</w:t>
      </w:r>
      <w:r w:rsidRPr="00EF718C">
        <w:rPr>
          <w:rFonts w:ascii="Arial" w:hAnsi="Arial" w:cs="Arial"/>
          <w:sz w:val="28"/>
          <w:szCs w:val="28"/>
          <w:lang w:val="en-US"/>
        </w:rPr>
        <w:t xml:space="preserve"> </w:t>
      </w:r>
    </w:p>
    <w:p w:rsidR="00DE208F" w:rsidRPr="00EF718C" w:rsidRDefault="00DE208F" w:rsidP="00DE208F">
      <w:pPr>
        <w:contextualSpacing/>
        <w:jc w:val="both"/>
        <w:rPr>
          <w:rFonts w:ascii="Arial" w:eastAsia="Arial" w:hAnsi="Arial" w:cs="Arial"/>
          <w:color w:val="212121"/>
          <w:sz w:val="28"/>
          <w:szCs w:val="28"/>
          <w:lang w:val="en-US"/>
        </w:rPr>
      </w:pPr>
      <w:r w:rsidRPr="00EF718C">
        <w:rPr>
          <w:rFonts w:ascii="Arial" w:eastAsia="Arial" w:hAnsi="Arial" w:cs="Arial"/>
          <w:color w:val="000000" w:themeColor="text1"/>
          <w:sz w:val="28"/>
          <w:szCs w:val="28"/>
          <w:lang w:val="en-US"/>
        </w:rPr>
        <w:t xml:space="preserve">5.50 pm – Wrap up by </w:t>
      </w:r>
      <w:proofErr w:type="spellStart"/>
      <w:r w:rsidRPr="00EF718C">
        <w:rPr>
          <w:rFonts w:ascii="Arial" w:eastAsia="Arial" w:hAnsi="Arial" w:cs="Arial"/>
          <w:b/>
          <w:bCs/>
          <w:color w:val="000000" w:themeColor="text1"/>
          <w:sz w:val="28"/>
          <w:szCs w:val="28"/>
          <w:lang w:val="en-US"/>
        </w:rPr>
        <w:t>Guila</w:t>
      </w:r>
      <w:proofErr w:type="spellEnd"/>
      <w:r w:rsidRPr="00EF718C">
        <w:rPr>
          <w:rFonts w:ascii="Arial" w:eastAsia="Arial" w:hAnsi="Arial" w:cs="Arial"/>
          <w:b/>
          <w:bCs/>
          <w:color w:val="000000" w:themeColor="text1"/>
          <w:sz w:val="28"/>
          <w:szCs w:val="28"/>
          <w:lang w:val="en-US"/>
        </w:rPr>
        <w:t xml:space="preserve"> Clara </w:t>
      </w:r>
      <w:proofErr w:type="spellStart"/>
      <w:r w:rsidRPr="00EF718C">
        <w:rPr>
          <w:rFonts w:ascii="Arial" w:eastAsia="Arial" w:hAnsi="Arial" w:cs="Arial"/>
          <w:b/>
          <w:bCs/>
          <w:color w:val="000000" w:themeColor="text1"/>
          <w:sz w:val="28"/>
          <w:szCs w:val="28"/>
          <w:lang w:val="en-US"/>
        </w:rPr>
        <w:t>Kessous</w:t>
      </w:r>
      <w:proofErr w:type="spellEnd"/>
      <w:r w:rsidRPr="00EF718C">
        <w:rPr>
          <w:rFonts w:ascii="Arial" w:eastAsia="Arial" w:hAnsi="Arial" w:cs="Arial"/>
          <w:b/>
          <w:bCs/>
          <w:color w:val="000000" w:themeColor="text1"/>
          <w:sz w:val="28"/>
          <w:szCs w:val="28"/>
          <w:lang w:val="en-US"/>
        </w:rPr>
        <w:t>,</w:t>
      </w:r>
      <w:r w:rsidRPr="00EF718C">
        <w:rPr>
          <w:rFonts w:ascii="Arial" w:eastAsia="Arial" w:hAnsi="Arial" w:cs="Arial"/>
          <w:color w:val="000000" w:themeColor="text1"/>
          <w:sz w:val="28"/>
          <w:szCs w:val="28"/>
          <w:lang w:val="en-US"/>
        </w:rPr>
        <w:t xml:space="preserve"> UNESCO Artist for Peace &amp; Peac</w:t>
      </w:r>
      <w:r w:rsidRPr="00EF718C">
        <w:rPr>
          <w:rFonts w:ascii="Arial" w:eastAsia="Arial" w:hAnsi="Arial" w:cs="Arial"/>
          <w:color w:val="212121"/>
          <w:sz w:val="28"/>
          <w:szCs w:val="28"/>
          <w:lang w:val="en-US"/>
        </w:rPr>
        <w:t xml:space="preserve">e Ambassador, Director of </w:t>
      </w:r>
      <w:proofErr w:type="spellStart"/>
      <w:r w:rsidRPr="00EF718C">
        <w:rPr>
          <w:rFonts w:ascii="Arial" w:eastAsia="Arial" w:hAnsi="Arial" w:cs="Arial"/>
          <w:color w:val="212121"/>
          <w:sz w:val="28"/>
          <w:szCs w:val="28"/>
          <w:lang w:val="en-US"/>
        </w:rPr>
        <w:t>Femina</w:t>
      </w:r>
      <w:proofErr w:type="spellEnd"/>
      <w:r w:rsidRPr="00EF718C">
        <w:rPr>
          <w:rFonts w:ascii="Arial" w:eastAsia="Arial" w:hAnsi="Arial" w:cs="Arial"/>
          <w:color w:val="212121"/>
          <w:sz w:val="28"/>
          <w:szCs w:val="28"/>
          <w:lang w:val="en-US"/>
        </w:rPr>
        <w:t xml:space="preserve"> </w:t>
      </w:r>
      <w:proofErr w:type="spellStart"/>
      <w:r w:rsidRPr="00EF718C">
        <w:rPr>
          <w:rFonts w:ascii="Arial" w:eastAsia="Arial" w:hAnsi="Arial" w:cs="Arial"/>
          <w:color w:val="212121"/>
          <w:sz w:val="28"/>
          <w:szCs w:val="28"/>
          <w:lang w:val="en-US"/>
        </w:rPr>
        <w:t>Vox</w:t>
      </w:r>
      <w:proofErr w:type="spellEnd"/>
      <w:r w:rsidRPr="00EF718C">
        <w:rPr>
          <w:rFonts w:ascii="Arial" w:eastAsia="Arial" w:hAnsi="Arial" w:cs="Arial"/>
          <w:color w:val="212121"/>
          <w:sz w:val="28"/>
          <w:szCs w:val="28"/>
          <w:lang w:val="en-US"/>
        </w:rPr>
        <w:t xml:space="preserve"> International Forum</w:t>
      </w:r>
    </w:p>
    <w:p w:rsidR="00DE208F" w:rsidRPr="00EF718C" w:rsidRDefault="00DE208F" w:rsidP="00DE208F">
      <w:pPr>
        <w:contextualSpacing/>
        <w:jc w:val="both"/>
        <w:rPr>
          <w:rFonts w:ascii="Arial" w:eastAsia="Arial" w:hAnsi="Arial" w:cs="Arial"/>
          <w:b/>
          <w:bCs/>
          <w:color w:val="333333"/>
          <w:sz w:val="28"/>
          <w:szCs w:val="28"/>
          <w:lang w:val="en-US"/>
        </w:rPr>
      </w:pPr>
    </w:p>
    <w:p w:rsidR="00C97755" w:rsidRDefault="00DE208F" w:rsidP="00C97755">
      <w:pPr>
        <w:contextualSpacing/>
        <w:jc w:val="both"/>
        <w:rPr>
          <w:rFonts w:ascii="Arial" w:hAnsi="Arial" w:cs="Arial"/>
          <w:b/>
          <w:bCs/>
          <w:i/>
          <w:iCs/>
          <w:color w:val="595A5C"/>
          <w:lang w:val="en-US"/>
        </w:rPr>
      </w:pPr>
      <w:r w:rsidRPr="00EF718C">
        <w:rPr>
          <w:rFonts w:ascii="Arial" w:eastAsia="Arial" w:hAnsi="Arial" w:cs="Arial"/>
          <w:color w:val="333333"/>
          <w:sz w:val="28"/>
          <w:szCs w:val="28"/>
          <w:lang w:val="en-US"/>
        </w:rPr>
        <w:t>5.55 pm – Artistic Performance:</w:t>
      </w:r>
      <w:r w:rsidRPr="00EF718C">
        <w:rPr>
          <w:rFonts w:ascii="Arial" w:eastAsia="Arial" w:hAnsi="Arial" w:cs="Arial"/>
          <w:b/>
          <w:bCs/>
          <w:color w:val="333333"/>
          <w:sz w:val="28"/>
          <w:szCs w:val="28"/>
          <w:lang w:val="en-US"/>
        </w:rPr>
        <w:t xml:space="preserve"> </w:t>
      </w:r>
      <w:r w:rsidR="00386A5B" w:rsidRPr="00EF718C">
        <w:rPr>
          <w:rFonts w:ascii="Arial" w:eastAsia="Arial" w:hAnsi="Arial" w:cs="Arial"/>
          <w:b/>
          <w:bCs/>
          <w:color w:val="333333"/>
          <w:sz w:val="28"/>
          <w:szCs w:val="28"/>
          <w:lang w:val="en-US"/>
        </w:rPr>
        <w:t>Joyce Jonathan</w:t>
      </w:r>
      <w:r w:rsidRPr="00EF718C">
        <w:rPr>
          <w:rFonts w:ascii="Arial" w:eastAsia="Arial" w:hAnsi="Arial" w:cs="Arial"/>
          <w:b/>
          <w:bCs/>
          <w:color w:val="333333"/>
          <w:sz w:val="28"/>
          <w:szCs w:val="28"/>
          <w:lang w:val="en-US"/>
        </w:rPr>
        <w:t xml:space="preserve"> </w:t>
      </w:r>
      <w:r w:rsidRPr="00EF718C">
        <w:rPr>
          <w:rFonts w:ascii="Arial" w:eastAsia="Arial" w:hAnsi="Arial" w:cs="Arial"/>
          <w:color w:val="333333"/>
          <w:sz w:val="28"/>
          <w:szCs w:val="28"/>
          <w:lang w:val="en-US"/>
        </w:rPr>
        <w:t>(France)</w:t>
      </w:r>
    </w:p>
    <w:p w:rsidR="00C97755" w:rsidRDefault="00C97755" w:rsidP="00C97755">
      <w:pPr>
        <w:contextualSpacing/>
        <w:jc w:val="both"/>
        <w:rPr>
          <w:rFonts w:ascii="Arial" w:hAnsi="Arial" w:cs="Arial"/>
          <w:b/>
          <w:bCs/>
          <w:i/>
          <w:iCs/>
          <w:color w:val="595A5C"/>
          <w:lang w:val="en-US"/>
        </w:rPr>
      </w:pPr>
    </w:p>
    <w:p w:rsidR="00387B8D" w:rsidRPr="00C97755" w:rsidRDefault="009347EB" w:rsidP="00C97755">
      <w:pPr>
        <w:contextualSpacing/>
        <w:jc w:val="both"/>
        <w:rPr>
          <w:rFonts w:ascii="Arial" w:hAnsi="Arial" w:cs="Arial"/>
          <w:sz w:val="28"/>
          <w:szCs w:val="28"/>
          <w:lang w:val="en-US"/>
        </w:rPr>
      </w:pPr>
      <w:r>
        <w:rPr>
          <w:rFonts w:ascii="Arial" w:hAnsi="Arial" w:cs="Arial"/>
          <w:b/>
          <w:bCs/>
          <w:i/>
          <w:iCs/>
          <w:noProof/>
          <w:color w:val="595A5C"/>
          <w:lang w:val="en-US"/>
        </w:rPr>
        <w:drawing>
          <wp:anchor distT="0" distB="0" distL="114300" distR="114300" simplePos="0" relativeHeight="251668480" behindDoc="0" locked="0" layoutInCell="1" allowOverlap="1">
            <wp:simplePos x="0" y="0"/>
            <wp:positionH relativeFrom="column">
              <wp:posOffset>3778592</wp:posOffset>
            </wp:positionH>
            <wp:positionV relativeFrom="paragraph">
              <wp:posOffset>-28770</wp:posOffset>
            </wp:positionV>
            <wp:extent cx="5530215" cy="4384675"/>
            <wp:effectExtent l="0" t="0" r="0" b="0"/>
            <wp:wrapThrough wrapText="left">
              <wp:wrapPolygon edited="0">
                <wp:start x="18155" y="63"/>
                <wp:lineTo x="16518" y="1001"/>
                <wp:lineTo x="9326" y="1189"/>
                <wp:lineTo x="7788" y="1376"/>
                <wp:lineTo x="7788" y="2190"/>
                <wp:lineTo x="7589" y="2815"/>
                <wp:lineTo x="7490" y="4192"/>
                <wp:lineTo x="7242" y="5193"/>
                <wp:lineTo x="6498" y="6194"/>
                <wp:lineTo x="6300" y="6632"/>
                <wp:lineTo x="6151" y="7257"/>
                <wp:lineTo x="6349" y="8196"/>
                <wp:lineTo x="6895" y="9197"/>
                <wp:lineTo x="6796" y="11199"/>
                <wp:lineTo x="6498" y="12200"/>
                <wp:lineTo x="5407" y="14202"/>
                <wp:lineTo x="3720" y="16204"/>
                <wp:lineTo x="1488" y="18206"/>
                <wp:lineTo x="99" y="19207"/>
                <wp:lineTo x="50" y="19520"/>
                <wp:lineTo x="1240" y="20145"/>
                <wp:lineTo x="3621" y="20208"/>
                <wp:lineTo x="3621" y="21021"/>
                <wp:lineTo x="4464" y="21209"/>
                <wp:lineTo x="7490" y="21334"/>
                <wp:lineTo x="7837" y="21334"/>
                <wp:lineTo x="13393" y="20333"/>
                <wp:lineTo x="13393" y="20208"/>
                <wp:lineTo x="14435" y="19958"/>
                <wp:lineTo x="14832" y="19645"/>
                <wp:lineTo x="14584" y="19207"/>
                <wp:lineTo x="17857" y="19207"/>
                <wp:lineTo x="21528" y="18706"/>
                <wp:lineTo x="21528" y="12888"/>
                <wp:lineTo x="11508" y="12200"/>
                <wp:lineTo x="12153" y="12200"/>
                <wp:lineTo x="17907" y="11324"/>
                <wp:lineTo x="19941" y="11199"/>
                <wp:lineTo x="20933" y="10886"/>
                <wp:lineTo x="20834" y="10135"/>
                <wp:lineTo x="20586" y="9822"/>
                <wp:lineTo x="19693" y="9197"/>
                <wp:lineTo x="19792" y="8821"/>
                <wp:lineTo x="17957" y="8571"/>
                <wp:lineTo x="10913" y="8196"/>
                <wp:lineTo x="14931" y="8196"/>
                <wp:lineTo x="19395" y="7695"/>
                <wp:lineTo x="19494" y="6819"/>
                <wp:lineTo x="19097" y="6694"/>
                <wp:lineTo x="16369" y="6194"/>
                <wp:lineTo x="17014" y="6194"/>
                <wp:lineTo x="19544" y="5380"/>
                <wp:lineTo x="19494" y="5193"/>
                <wp:lineTo x="19097" y="4192"/>
                <wp:lineTo x="19346" y="3191"/>
                <wp:lineTo x="19494" y="2252"/>
                <wp:lineTo x="19494" y="2190"/>
                <wp:lineTo x="19097" y="1189"/>
                <wp:lineTo x="18552" y="63"/>
                <wp:lineTo x="18155" y="63"/>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MINA-VOX-05-01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30215" cy="4384675"/>
                    </a:xfrm>
                    <a:prstGeom prst="rect">
                      <a:avLst/>
                    </a:prstGeom>
                  </pic:spPr>
                </pic:pic>
              </a:graphicData>
            </a:graphic>
            <wp14:sizeRelH relativeFrom="margin">
              <wp14:pctWidth>0</wp14:pctWidth>
            </wp14:sizeRelH>
            <wp14:sizeRelV relativeFrom="margin">
              <wp14:pctHeight>0</wp14:pctHeight>
            </wp14:sizeRelV>
          </wp:anchor>
        </w:drawing>
      </w:r>
      <w:r w:rsidR="00C97755">
        <w:rPr>
          <w:rFonts w:ascii="Arial" w:hAnsi="Arial" w:cs="Arial"/>
          <w:b/>
          <w:bCs/>
          <w:i/>
          <w:iCs/>
          <w:color w:val="595A5C"/>
          <w:lang w:val="en-US"/>
        </w:rPr>
        <w:t>Over</w:t>
      </w:r>
      <w:r w:rsidR="00387B8D" w:rsidRPr="004B3556">
        <w:rPr>
          <w:rFonts w:ascii="Arial" w:hAnsi="Arial" w:cs="Arial"/>
          <w:b/>
          <w:bCs/>
          <w:i/>
          <w:iCs/>
          <w:color w:val="595A5C"/>
          <w:lang w:val="en-US"/>
        </w:rPr>
        <w:t xml:space="preserve"> 150 prominent figures have already spoken as part of </w:t>
      </w:r>
      <w:proofErr w:type="spellStart"/>
      <w:r w:rsidR="00387B8D" w:rsidRPr="004B3556">
        <w:rPr>
          <w:rFonts w:ascii="Arial" w:hAnsi="Arial" w:cs="Arial"/>
          <w:b/>
          <w:bCs/>
          <w:i/>
          <w:iCs/>
          <w:color w:val="595A5C"/>
          <w:lang w:val="en-US"/>
        </w:rPr>
        <w:t>Femina</w:t>
      </w:r>
      <w:proofErr w:type="spellEnd"/>
      <w:r w:rsidR="00387B8D" w:rsidRPr="004B3556">
        <w:rPr>
          <w:rFonts w:ascii="Arial" w:hAnsi="Arial" w:cs="Arial"/>
          <w:b/>
          <w:bCs/>
          <w:i/>
          <w:iCs/>
          <w:color w:val="595A5C"/>
          <w:lang w:val="en-US"/>
        </w:rPr>
        <w:t xml:space="preserve"> </w:t>
      </w:r>
      <w:proofErr w:type="spellStart"/>
      <w:r w:rsidR="00387B8D" w:rsidRPr="004B3556">
        <w:rPr>
          <w:rFonts w:ascii="Arial" w:hAnsi="Arial" w:cs="Arial"/>
          <w:b/>
          <w:bCs/>
          <w:i/>
          <w:iCs/>
          <w:color w:val="595A5C"/>
          <w:lang w:val="en-US"/>
        </w:rPr>
        <w:t>Vox</w:t>
      </w:r>
      <w:proofErr w:type="spellEnd"/>
      <w:r w:rsidR="00387B8D" w:rsidRPr="004B3556">
        <w:rPr>
          <w:rFonts w:ascii="Arial" w:hAnsi="Arial" w:cs="Arial"/>
          <w:b/>
          <w:bCs/>
          <w:i/>
          <w:iCs/>
          <w:color w:val="595A5C"/>
          <w:lang w:val="en-US"/>
        </w:rPr>
        <w:t xml:space="preserve"> International Forum such as:</w:t>
      </w:r>
    </w:p>
    <w:p w:rsidR="00387B8D" w:rsidRPr="004B3556" w:rsidRDefault="00387B8D" w:rsidP="00387B8D">
      <w:pPr>
        <w:jc w:val="both"/>
        <w:rPr>
          <w:b/>
          <w:bCs/>
          <w:i/>
          <w:iCs/>
          <w:sz w:val="20"/>
          <w:szCs w:val="20"/>
          <w:lang w:val="en-US"/>
        </w:rPr>
      </w:pPr>
    </w:p>
    <w:p w:rsidR="00387B8D" w:rsidRPr="00A63B54" w:rsidRDefault="007C0317" w:rsidP="00387B8D">
      <w:pPr>
        <w:pStyle w:val="NormalWeb"/>
        <w:shd w:val="clear" w:color="auto" w:fill="FFFFFF"/>
        <w:spacing w:before="0" w:beforeAutospacing="0" w:after="0" w:afterAutospacing="0"/>
        <w:rPr>
          <w:rFonts w:ascii="Arial" w:hAnsi="Arial" w:cs="Arial"/>
          <w:i/>
          <w:iCs/>
          <w:color w:val="595A5C"/>
          <w:lang w:val="en-US"/>
        </w:rPr>
      </w:pPr>
      <w:hyperlink r:id="rId12" w:history="1">
        <w:r w:rsidR="00387B8D" w:rsidRPr="00B44EA1">
          <w:rPr>
            <w:rStyle w:val="Lienhypertexte"/>
            <w:rFonts w:ascii="Arial" w:hAnsi="Arial" w:cs="Arial"/>
            <w:b/>
            <w:bCs/>
            <w:i/>
            <w:iCs/>
            <w:lang w:val="en-US"/>
          </w:rPr>
          <w:t xml:space="preserve">Dr. Denis Mukwege – </w:t>
        </w:r>
        <w:r w:rsidR="00387B8D" w:rsidRPr="00B44EA1">
          <w:rPr>
            <w:rStyle w:val="Lienhypertexte"/>
            <w:rFonts w:ascii="Arial" w:hAnsi="Arial" w:cs="Arial"/>
            <w:i/>
            <w:iCs/>
            <w:lang w:val="en-US"/>
          </w:rPr>
          <w:t>Congolese gynecologist, 2018 Nobel Peace Prize laureate</w:t>
        </w:r>
      </w:hyperlink>
    </w:p>
    <w:p w:rsidR="00387B8D" w:rsidRPr="004B3556" w:rsidRDefault="007C0317" w:rsidP="00387B8D">
      <w:pPr>
        <w:pStyle w:val="NormalWeb"/>
        <w:shd w:val="clear" w:color="auto" w:fill="FFFFFF"/>
        <w:spacing w:before="0" w:beforeAutospacing="0" w:after="0" w:afterAutospacing="0"/>
        <w:rPr>
          <w:rFonts w:ascii="Arial" w:hAnsi="Arial" w:cs="Arial"/>
          <w:b/>
          <w:bCs/>
          <w:i/>
          <w:iCs/>
          <w:color w:val="595A5C"/>
          <w:lang w:val="en-US"/>
        </w:rPr>
      </w:pPr>
      <w:hyperlink r:id="rId13" w:history="1">
        <w:r w:rsidR="00387B8D" w:rsidRPr="00B44EA1">
          <w:rPr>
            <w:rStyle w:val="Lienhypertexte"/>
            <w:rFonts w:ascii="Arial" w:hAnsi="Arial" w:cs="Arial"/>
            <w:b/>
            <w:bCs/>
            <w:i/>
            <w:iCs/>
            <w:lang w:val="en-US"/>
          </w:rPr>
          <w:t xml:space="preserve">Dr. Shirin </w:t>
        </w:r>
        <w:proofErr w:type="spellStart"/>
        <w:r w:rsidR="00387B8D" w:rsidRPr="00B44EA1">
          <w:rPr>
            <w:rStyle w:val="Lienhypertexte"/>
            <w:rFonts w:ascii="Arial" w:hAnsi="Arial" w:cs="Arial"/>
            <w:b/>
            <w:bCs/>
            <w:i/>
            <w:iCs/>
            <w:lang w:val="en-US"/>
          </w:rPr>
          <w:t>Ebadi</w:t>
        </w:r>
        <w:proofErr w:type="spellEnd"/>
        <w:r w:rsidR="00387B8D" w:rsidRPr="00B44EA1">
          <w:rPr>
            <w:rStyle w:val="Lienhypertexte"/>
            <w:rFonts w:ascii="Arial" w:hAnsi="Arial" w:cs="Arial"/>
            <w:b/>
            <w:bCs/>
            <w:i/>
            <w:iCs/>
            <w:lang w:val="en-US"/>
          </w:rPr>
          <w:t xml:space="preserve"> – </w:t>
        </w:r>
        <w:r w:rsidR="00387B8D" w:rsidRPr="00B44EA1">
          <w:rPr>
            <w:rStyle w:val="Lienhypertexte"/>
            <w:rFonts w:ascii="Arial" w:hAnsi="Arial" w:cs="Arial"/>
            <w:i/>
            <w:iCs/>
            <w:lang w:val="en-US"/>
          </w:rPr>
          <w:t>Iranian lawyer, 2003 Nobel Peace Prize laureate</w:t>
        </w:r>
      </w:hyperlink>
    </w:p>
    <w:p w:rsidR="00387B8D" w:rsidRPr="004B3556" w:rsidRDefault="007C0317" w:rsidP="00387B8D">
      <w:pPr>
        <w:pStyle w:val="NormalWeb"/>
        <w:shd w:val="clear" w:color="auto" w:fill="FFFFFF"/>
        <w:spacing w:before="0" w:beforeAutospacing="0" w:after="0" w:afterAutospacing="0"/>
        <w:rPr>
          <w:rFonts w:ascii="Arial" w:hAnsi="Arial" w:cs="Arial"/>
          <w:b/>
          <w:bCs/>
          <w:i/>
          <w:iCs/>
          <w:color w:val="595A5C"/>
          <w:lang w:val="en-US"/>
        </w:rPr>
      </w:pPr>
      <w:hyperlink r:id="rId14" w:history="1">
        <w:r w:rsidR="00387B8D" w:rsidRPr="003A2366">
          <w:rPr>
            <w:rStyle w:val="Lienhypertexte"/>
            <w:rFonts w:ascii="Arial" w:hAnsi="Arial" w:cs="Arial"/>
            <w:b/>
            <w:bCs/>
            <w:i/>
            <w:iCs/>
            <w:lang w:val="en-US"/>
          </w:rPr>
          <w:t xml:space="preserve">Federico Mayor – </w:t>
        </w:r>
        <w:r w:rsidR="00387B8D" w:rsidRPr="003A2366">
          <w:rPr>
            <w:rStyle w:val="Lienhypertexte"/>
            <w:rFonts w:ascii="Arial" w:hAnsi="Arial" w:cs="Arial"/>
            <w:i/>
            <w:iCs/>
            <w:lang w:val="en-US"/>
          </w:rPr>
          <w:t>Former Director-General of UNESCO</w:t>
        </w:r>
      </w:hyperlink>
    </w:p>
    <w:p w:rsidR="00387B8D" w:rsidRPr="00AB00CA" w:rsidRDefault="007C0317" w:rsidP="00387B8D">
      <w:pPr>
        <w:pStyle w:val="NormalWeb"/>
        <w:shd w:val="clear" w:color="auto" w:fill="FFFFFF"/>
        <w:spacing w:before="0" w:beforeAutospacing="0" w:after="0" w:afterAutospacing="0"/>
        <w:rPr>
          <w:rFonts w:ascii="Arial" w:hAnsi="Arial" w:cs="Arial"/>
          <w:b/>
          <w:bCs/>
          <w:i/>
          <w:iCs/>
          <w:color w:val="595A5C"/>
          <w:lang w:val="en-US"/>
        </w:rPr>
      </w:pPr>
      <w:hyperlink r:id="rId15" w:history="1">
        <w:r w:rsidR="00387B8D" w:rsidRPr="0053351F">
          <w:rPr>
            <w:rStyle w:val="Lienhypertexte"/>
            <w:rFonts w:ascii="Arial" w:hAnsi="Arial" w:cs="Arial"/>
            <w:b/>
            <w:bCs/>
            <w:i/>
            <w:iCs/>
            <w:lang w:val="en-US"/>
          </w:rPr>
          <w:t xml:space="preserve">Claudia </w:t>
        </w:r>
        <w:proofErr w:type="spellStart"/>
        <w:r w:rsidR="00387B8D" w:rsidRPr="0053351F">
          <w:rPr>
            <w:rStyle w:val="Lienhypertexte"/>
            <w:rFonts w:ascii="Arial" w:hAnsi="Arial" w:cs="Arial"/>
            <w:b/>
            <w:bCs/>
            <w:i/>
            <w:iCs/>
            <w:lang w:val="en-US"/>
          </w:rPr>
          <w:t>Cardinale</w:t>
        </w:r>
        <w:proofErr w:type="spellEnd"/>
        <w:r w:rsidR="00387B8D" w:rsidRPr="0053351F">
          <w:rPr>
            <w:rStyle w:val="Lienhypertexte"/>
            <w:rFonts w:ascii="Arial" w:hAnsi="Arial" w:cs="Arial"/>
            <w:b/>
            <w:bCs/>
            <w:i/>
            <w:iCs/>
            <w:lang w:val="en-US"/>
          </w:rPr>
          <w:t xml:space="preserve"> –</w:t>
        </w:r>
        <w:r w:rsidR="00AB00CA" w:rsidRPr="0053351F">
          <w:rPr>
            <w:rStyle w:val="Lienhypertexte"/>
            <w:rFonts w:ascii="Arial" w:hAnsi="Arial" w:cs="Arial"/>
            <w:b/>
            <w:bCs/>
            <w:i/>
            <w:iCs/>
            <w:lang w:val="en-US"/>
          </w:rPr>
          <w:t xml:space="preserve"> </w:t>
        </w:r>
        <w:r w:rsidR="00AB00CA" w:rsidRPr="0053351F">
          <w:rPr>
            <w:rStyle w:val="Lienhypertexte"/>
            <w:rFonts w:ascii="Arial" w:hAnsi="Arial" w:cs="Arial"/>
            <w:lang w:val="en-US"/>
          </w:rPr>
          <w:t xml:space="preserve">actress, activist and founder of the Fondazione Claudia </w:t>
        </w:r>
        <w:proofErr w:type="spellStart"/>
        <w:r w:rsidR="00AB00CA" w:rsidRPr="0053351F">
          <w:rPr>
            <w:rStyle w:val="Lienhypertexte"/>
            <w:rFonts w:ascii="Arial" w:hAnsi="Arial" w:cs="Arial"/>
            <w:lang w:val="en-US"/>
          </w:rPr>
          <w:t>Cardinale</w:t>
        </w:r>
        <w:proofErr w:type="spellEnd"/>
      </w:hyperlink>
    </w:p>
    <w:p w:rsidR="00387B8D" w:rsidRPr="004B3556" w:rsidRDefault="007C0317" w:rsidP="00387B8D">
      <w:pPr>
        <w:pStyle w:val="NormalWeb"/>
        <w:shd w:val="clear" w:color="auto" w:fill="FFFFFF"/>
        <w:spacing w:before="0" w:beforeAutospacing="0" w:after="0" w:afterAutospacing="0"/>
        <w:rPr>
          <w:rFonts w:ascii="Arial" w:hAnsi="Arial" w:cs="Arial"/>
          <w:b/>
          <w:bCs/>
          <w:i/>
          <w:iCs/>
          <w:color w:val="595A5C"/>
          <w:lang w:val="en-US"/>
        </w:rPr>
      </w:pPr>
      <w:hyperlink r:id="rId16" w:history="1">
        <w:r w:rsidR="00387B8D" w:rsidRPr="00B44EA1">
          <w:rPr>
            <w:rStyle w:val="Lienhypertexte"/>
            <w:rFonts w:ascii="Arial" w:hAnsi="Arial" w:cs="Arial"/>
            <w:b/>
            <w:bCs/>
            <w:i/>
            <w:iCs/>
            <w:lang w:val="en-US"/>
          </w:rPr>
          <w:t xml:space="preserve">Her Royal Highness Maria Teresa </w:t>
        </w:r>
        <w:proofErr w:type="spellStart"/>
        <w:r w:rsidR="00387B8D" w:rsidRPr="00B44EA1">
          <w:rPr>
            <w:rStyle w:val="Lienhypertexte"/>
            <w:rFonts w:ascii="Arial" w:hAnsi="Arial" w:cs="Arial"/>
            <w:b/>
            <w:bCs/>
            <w:i/>
            <w:iCs/>
            <w:lang w:val="en-US"/>
          </w:rPr>
          <w:t>Mestre</w:t>
        </w:r>
        <w:proofErr w:type="spellEnd"/>
        <w:r w:rsidR="00387B8D" w:rsidRPr="00B44EA1">
          <w:rPr>
            <w:rStyle w:val="Lienhypertexte"/>
            <w:rFonts w:ascii="Arial" w:hAnsi="Arial" w:cs="Arial"/>
            <w:b/>
            <w:bCs/>
            <w:i/>
            <w:iCs/>
            <w:lang w:val="en-US"/>
          </w:rPr>
          <w:t xml:space="preserve"> – </w:t>
        </w:r>
        <w:r w:rsidR="00387B8D" w:rsidRPr="00B44EA1">
          <w:rPr>
            <w:rStyle w:val="Lienhypertexte"/>
            <w:rFonts w:ascii="Arial" w:hAnsi="Arial" w:cs="Arial"/>
            <w:i/>
            <w:iCs/>
            <w:lang w:val="en-US"/>
          </w:rPr>
          <w:t>Grand Duchess of Luxembourg</w:t>
        </w:r>
      </w:hyperlink>
    </w:p>
    <w:p w:rsidR="00387B8D" w:rsidRPr="004B3556" w:rsidRDefault="007C0317" w:rsidP="00387B8D">
      <w:pPr>
        <w:pStyle w:val="NormalWeb"/>
        <w:shd w:val="clear" w:color="auto" w:fill="FFFFFF"/>
        <w:spacing w:before="0" w:beforeAutospacing="0" w:after="0" w:afterAutospacing="0"/>
        <w:rPr>
          <w:rFonts w:ascii="Arial" w:hAnsi="Arial" w:cs="Arial"/>
          <w:b/>
          <w:bCs/>
          <w:i/>
          <w:iCs/>
          <w:color w:val="595A5C"/>
          <w:lang w:val="en-US"/>
        </w:rPr>
      </w:pPr>
      <w:hyperlink r:id="rId17" w:history="1">
        <w:r w:rsidR="00387B8D" w:rsidRPr="00B44EA1">
          <w:rPr>
            <w:rStyle w:val="Lienhypertexte"/>
            <w:rFonts w:ascii="Arial" w:hAnsi="Arial" w:cs="Arial"/>
            <w:b/>
            <w:bCs/>
            <w:i/>
            <w:iCs/>
            <w:lang w:val="en-US"/>
          </w:rPr>
          <w:t xml:space="preserve">Eve </w:t>
        </w:r>
        <w:proofErr w:type="spellStart"/>
        <w:r w:rsidR="00387B8D" w:rsidRPr="00B44EA1">
          <w:rPr>
            <w:rStyle w:val="Lienhypertexte"/>
            <w:rFonts w:ascii="Arial" w:hAnsi="Arial" w:cs="Arial"/>
            <w:b/>
            <w:bCs/>
            <w:i/>
            <w:iCs/>
            <w:lang w:val="en-US"/>
          </w:rPr>
          <w:t>Ensler</w:t>
        </w:r>
        <w:proofErr w:type="spellEnd"/>
        <w:r w:rsidR="00387B8D" w:rsidRPr="00B44EA1">
          <w:rPr>
            <w:rStyle w:val="Lienhypertexte"/>
            <w:rFonts w:ascii="Arial" w:hAnsi="Arial" w:cs="Arial"/>
            <w:b/>
            <w:bCs/>
            <w:i/>
            <w:iCs/>
            <w:lang w:val="en-US"/>
          </w:rPr>
          <w:t xml:space="preserve"> – </w:t>
        </w:r>
        <w:r w:rsidR="00387B8D" w:rsidRPr="00B44EA1">
          <w:rPr>
            <w:rStyle w:val="Lienhypertexte"/>
            <w:rFonts w:ascii="Arial" w:hAnsi="Arial" w:cs="Arial"/>
            <w:i/>
            <w:iCs/>
            <w:lang w:val="en-US"/>
          </w:rPr>
          <w:t>American playwright, author of The Vagina Monologues</w:t>
        </w:r>
      </w:hyperlink>
    </w:p>
    <w:p w:rsidR="00387B8D" w:rsidRPr="00A63B54" w:rsidRDefault="007C0317" w:rsidP="00387B8D">
      <w:pPr>
        <w:pStyle w:val="NormalWeb"/>
        <w:shd w:val="clear" w:color="auto" w:fill="FFFFFF"/>
        <w:spacing w:before="0" w:beforeAutospacing="0" w:after="0" w:afterAutospacing="0"/>
        <w:rPr>
          <w:rFonts w:ascii="Arial" w:hAnsi="Arial" w:cs="Arial"/>
          <w:i/>
          <w:iCs/>
          <w:color w:val="595A5C"/>
          <w:lang w:val="en-US"/>
        </w:rPr>
      </w:pPr>
      <w:hyperlink r:id="rId18" w:history="1">
        <w:r w:rsidR="00387B8D" w:rsidRPr="001B4B6A">
          <w:rPr>
            <w:rStyle w:val="Lienhypertexte"/>
            <w:rFonts w:ascii="Arial" w:hAnsi="Arial" w:cs="Arial"/>
            <w:b/>
            <w:bCs/>
            <w:i/>
            <w:iCs/>
            <w:lang w:val="en-US"/>
          </w:rPr>
          <w:t xml:space="preserve">Boris </w:t>
        </w:r>
        <w:proofErr w:type="spellStart"/>
        <w:r w:rsidR="00387B8D" w:rsidRPr="001B4B6A">
          <w:rPr>
            <w:rStyle w:val="Lienhypertexte"/>
            <w:rFonts w:ascii="Arial" w:hAnsi="Arial" w:cs="Arial"/>
            <w:b/>
            <w:bCs/>
            <w:i/>
            <w:iCs/>
            <w:lang w:val="en-US"/>
          </w:rPr>
          <w:t>Cyrulnik</w:t>
        </w:r>
        <w:proofErr w:type="spellEnd"/>
        <w:r w:rsidR="00387B8D" w:rsidRPr="001B4B6A">
          <w:rPr>
            <w:rStyle w:val="Lienhypertexte"/>
            <w:rFonts w:ascii="Arial" w:hAnsi="Arial" w:cs="Arial"/>
            <w:b/>
            <w:bCs/>
            <w:i/>
            <w:iCs/>
            <w:lang w:val="en-US"/>
          </w:rPr>
          <w:t xml:space="preserve"> – </w:t>
        </w:r>
        <w:r w:rsidR="00387B8D" w:rsidRPr="001B4B6A">
          <w:rPr>
            <w:rStyle w:val="Lienhypertexte"/>
            <w:rFonts w:ascii="Arial" w:hAnsi="Arial" w:cs="Arial"/>
            <w:i/>
            <w:iCs/>
            <w:lang w:val="en-US"/>
          </w:rPr>
          <w:t>French neuropsychiatrist, specialist in resilience</w:t>
        </w:r>
      </w:hyperlink>
    </w:p>
    <w:p w:rsidR="00387B8D" w:rsidRPr="00EF718C" w:rsidRDefault="007C0317" w:rsidP="00387B8D">
      <w:pPr>
        <w:pStyle w:val="NormalWeb"/>
        <w:shd w:val="clear" w:color="auto" w:fill="FFFFFF"/>
        <w:spacing w:before="0" w:beforeAutospacing="0" w:after="0" w:afterAutospacing="0"/>
        <w:rPr>
          <w:rFonts w:ascii="Arial" w:hAnsi="Arial" w:cs="Arial"/>
          <w:b/>
          <w:bCs/>
          <w:i/>
          <w:iCs/>
          <w:color w:val="595A5C"/>
          <w:lang w:val="en-US"/>
        </w:rPr>
      </w:pPr>
      <w:hyperlink r:id="rId19" w:history="1">
        <w:r w:rsidR="00387B8D" w:rsidRPr="00EF718C">
          <w:rPr>
            <w:rStyle w:val="Lienhypertexte"/>
            <w:rFonts w:ascii="Arial" w:hAnsi="Arial" w:cs="Arial"/>
            <w:b/>
            <w:bCs/>
            <w:i/>
            <w:iCs/>
            <w:lang w:val="en-US"/>
          </w:rPr>
          <w:t xml:space="preserve">Diane von </w:t>
        </w:r>
        <w:proofErr w:type="spellStart"/>
        <w:r w:rsidR="00387B8D" w:rsidRPr="00EF718C">
          <w:rPr>
            <w:rStyle w:val="Lienhypertexte"/>
            <w:rFonts w:ascii="Arial" w:hAnsi="Arial" w:cs="Arial"/>
            <w:b/>
            <w:bCs/>
            <w:i/>
            <w:iCs/>
            <w:lang w:val="en-US"/>
          </w:rPr>
          <w:t>Fürstenberg</w:t>
        </w:r>
        <w:proofErr w:type="spellEnd"/>
        <w:r w:rsidR="00387B8D" w:rsidRPr="00EF718C">
          <w:rPr>
            <w:rStyle w:val="Lienhypertexte"/>
            <w:rFonts w:ascii="Arial" w:hAnsi="Arial" w:cs="Arial"/>
            <w:b/>
            <w:bCs/>
            <w:i/>
            <w:iCs/>
            <w:lang w:val="en-US"/>
          </w:rPr>
          <w:t xml:space="preserve"> – </w:t>
        </w:r>
        <w:r w:rsidR="00387B8D" w:rsidRPr="00EF718C">
          <w:rPr>
            <w:rStyle w:val="Lienhypertexte"/>
            <w:rFonts w:ascii="Arial" w:hAnsi="Arial" w:cs="Arial"/>
            <w:i/>
            <w:iCs/>
            <w:lang w:val="en-US"/>
          </w:rPr>
          <w:t>Philanthropist and fashion designer</w:t>
        </w:r>
      </w:hyperlink>
    </w:p>
    <w:p w:rsidR="00387B8D" w:rsidRDefault="007C0317" w:rsidP="00387B8D">
      <w:pPr>
        <w:pStyle w:val="NormalWeb"/>
        <w:shd w:val="clear" w:color="auto" w:fill="FFFFFF"/>
        <w:spacing w:before="0" w:beforeAutospacing="0" w:after="0" w:afterAutospacing="0"/>
        <w:rPr>
          <w:rFonts w:ascii="Arial" w:hAnsi="Arial" w:cs="Arial"/>
          <w:b/>
          <w:bCs/>
          <w:i/>
          <w:iCs/>
          <w:color w:val="595A5C"/>
          <w:lang w:val="en-US"/>
        </w:rPr>
      </w:pPr>
      <w:hyperlink r:id="rId20" w:history="1">
        <w:r w:rsidR="00387B8D" w:rsidRPr="003A2366">
          <w:rPr>
            <w:rStyle w:val="Lienhypertexte"/>
            <w:rFonts w:ascii="Arial" w:hAnsi="Arial" w:cs="Arial"/>
            <w:b/>
            <w:bCs/>
            <w:i/>
            <w:iCs/>
            <w:lang w:val="en-US"/>
          </w:rPr>
          <w:t xml:space="preserve">Lisa </w:t>
        </w:r>
        <w:proofErr w:type="spellStart"/>
        <w:r w:rsidR="00387B8D" w:rsidRPr="003A2366">
          <w:rPr>
            <w:rStyle w:val="Lienhypertexte"/>
            <w:rFonts w:ascii="Arial" w:hAnsi="Arial" w:cs="Arial"/>
            <w:b/>
            <w:bCs/>
            <w:i/>
            <w:iCs/>
            <w:lang w:val="en-US"/>
          </w:rPr>
          <w:t>Yasko</w:t>
        </w:r>
        <w:proofErr w:type="spellEnd"/>
        <w:r w:rsidR="00387B8D" w:rsidRPr="003A2366">
          <w:rPr>
            <w:rStyle w:val="Lienhypertexte"/>
            <w:rFonts w:ascii="Arial" w:hAnsi="Arial" w:cs="Arial"/>
            <w:b/>
            <w:bCs/>
            <w:i/>
            <w:iCs/>
            <w:lang w:val="en-US"/>
          </w:rPr>
          <w:t xml:space="preserve"> – </w:t>
        </w:r>
        <w:r w:rsidR="00387B8D" w:rsidRPr="003A2366">
          <w:rPr>
            <w:rStyle w:val="Lienhypertexte"/>
            <w:rFonts w:ascii="Arial" w:hAnsi="Arial" w:cs="Arial"/>
            <w:i/>
            <w:iCs/>
            <w:lang w:val="en-US"/>
          </w:rPr>
          <w:t>Ukrainian Member of Parliament</w:t>
        </w:r>
      </w:hyperlink>
    </w:p>
    <w:p w:rsidR="00387B8D" w:rsidRPr="004B3556" w:rsidRDefault="007C0317" w:rsidP="00387B8D">
      <w:pPr>
        <w:pStyle w:val="NormalWeb"/>
        <w:shd w:val="clear" w:color="auto" w:fill="FFFFFF"/>
        <w:spacing w:before="0" w:beforeAutospacing="0" w:after="0" w:afterAutospacing="0"/>
        <w:rPr>
          <w:rFonts w:ascii="Arial" w:hAnsi="Arial" w:cs="Arial"/>
          <w:b/>
          <w:bCs/>
          <w:i/>
          <w:iCs/>
          <w:color w:val="595A5C"/>
          <w:lang w:val="en-US"/>
        </w:rPr>
      </w:pPr>
      <w:hyperlink r:id="rId21" w:history="1">
        <w:proofErr w:type="spellStart"/>
        <w:r w:rsidR="00387B8D" w:rsidRPr="003A2366">
          <w:rPr>
            <w:rStyle w:val="Lienhypertexte"/>
            <w:rFonts w:ascii="Arial" w:hAnsi="Arial" w:cs="Arial"/>
            <w:b/>
            <w:bCs/>
            <w:i/>
            <w:iCs/>
            <w:lang w:val="en-US"/>
          </w:rPr>
          <w:t>Amma</w:t>
        </w:r>
        <w:proofErr w:type="spellEnd"/>
        <w:r w:rsidR="00387B8D" w:rsidRPr="003A2366">
          <w:rPr>
            <w:rStyle w:val="Lienhypertexte"/>
            <w:rFonts w:ascii="Arial" w:hAnsi="Arial" w:cs="Arial"/>
            <w:b/>
            <w:bCs/>
            <w:i/>
            <w:iCs/>
            <w:lang w:val="en-US"/>
          </w:rPr>
          <w:t xml:space="preserve"> - I</w:t>
        </w:r>
        <w:r w:rsidR="00387B8D" w:rsidRPr="003A2366">
          <w:rPr>
            <w:rStyle w:val="Lienhypertexte"/>
            <w:rFonts w:ascii="Arial" w:hAnsi="Arial" w:cs="Arial"/>
            <w:i/>
            <w:iCs/>
            <w:lang w:val="en-US"/>
          </w:rPr>
          <w:t xml:space="preserve">ndian spiritual leader Her Holiness Sri </w:t>
        </w:r>
        <w:proofErr w:type="spellStart"/>
        <w:r w:rsidR="00387B8D" w:rsidRPr="003A2366">
          <w:rPr>
            <w:rStyle w:val="Lienhypertexte"/>
            <w:rFonts w:ascii="Arial" w:hAnsi="Arial" w:cs="Arial"/>
            <w:i/>
            <w:iCs/>
            <w:lang w:val="en-US"/>
          </w:rPr>
          <w:t>Mātā</w:t>
        </w:r>
        <w:proofErr w:type="spellEnd"/>
        <w:r w:rsidR="00387B8D" w:rsidRPr="003A2366">
          <w:rPr>
            <w:rStyle w:val="Lienhypertexte"/>
            <w:rFonts w:ascii="Arial" w:hAnsi="Arial" w:cs="Arial"/>
            <w:i/>
            <w:iCs/>
            <w:lang w:val="en-US"/>
          </w:rPr>
          <w:t xml:space="preserve"> </w:t>
        </w:r>
        <w:proofErr w:type="spellStart"/>
        <w:r w:rsidR="00387B8D" w:rsidRPr="003A2366">
          <w:rPr>
            <w:rStyle w:val="Lienhypertexte"/>
            <w:rFonts w:ascii="Arial" w:hAnsi="Arial" w:cs="Arial"/>
            <w:i/>
            <w:iCs/>
            <w:lang w:val="en-US"/>
          </w:rPr>
          <w:t>Amritānandamayī</w:t>
        </w:r>
        <w:proofErr w:type="spellEnd"/>
        <w:r w:rsidR="00387B8D" w:rsidRPr="003A2366">
          <w:rPr>
            <w:rStyle w:val="Lienhypertexte"/>
            <w:rFonts w:ascii="Arial" w:hAnsi="Arial" w:cs="Arial"/>
            <w:i/>
            <w:iCs/>
            <w:lang w:val="en-US"/>
          </w:rPr>
          <w:t xml:space="preserve"> Devi</w:t>
        </w:r>
      </w:hyperlink>
    </w:p>
    <w:p w:rsidR="00387B8D" w:rsidRPr="004B3556" w:rsidRDefault="007C0317" w:rsidP="00387B8D">
      <w:pPr>
        <w:pStyle w:val="NormalWeb"/>
        <w:shd w:val="clear" w:color="auto" w:fill="FFFFFF"/>
        <w:spacing w:before="0" w:beforeAutospacing="0" w:after="0" w:afterAutospacing="0"/>
        <w:rPr>
          <w:rFonts w:ascii="Arial" w:hAnsi="Arial" w:cs="Arial"/>
          <w:b/>
          <w:bCs/>
          <w:i/>
          <w:iCs/>
          <w:color w:val="595A5C"/>
          <w:lang w:val="en-US"/>
        </w:rPr>
      </w:pPr>
      <w:hyperlink r:id="rId22" w:history="1">
        <w:r w:rsidR="00387B8D" w:rsidRPr="00B44EA1">
          <w:rPr>
            <w:rStyle w:val="Lienhypertexte"/>
            <w:rFonts w:ascii="Arial" w:hAnsi="Arial" w:cs="Arial"/>
            <w:b/>
            <w:bCs/>
            <w:i/>
            <w:iCs/>
            <w:lang w:val="en-US"/>
          </w:rPr>
          <w:t xml:space="preserve">Her Excellency Eliza Jean Reid – </w:t>
        </w:r>
        <w:r w:rsidR="00387B8D" w:rsidRPr="00B44EA1">
          <w:rPr>
            <w:rStyle w:val="Lienhypertexte"/>
            <w:rFonts w:ascii="Arial" w:hAnsi="Arial" w:cs="Arial"/>
            <w:i/>
            <w:iCs/>
            <w:lang w:val="en-US"/>
          </w:rPr>
          <w:t>First Lady of Iceland</w:t>
        </w:r>
      </w:hyperlink>
    </w:p>
    <w:p w:rsidR="00387B8D" w:rsidRPr="004B3556" w:rsidRDefault="007C0317" w:rsidP="00387B8D">
      <w:pPr>
        <w:pStyle w:val="NormalWeb"/>
        <w:shd w:val="clear" w:color="auto" w:fill="FFFFFF"/>
        <w:spacing w:before="0" w:beforeAutospacing="0" w:after="0" w:afterAutospacing="0"/>
        <w:rPr>
          <w:rFonts w:ascii="Arial" w:hAnsi="Arial" w:cs="Arial"/>
          <w:b/>
          <w:bCs/>
          <w:i/>
          <w:iCs/>
          <w:color w:val="595A5C"/>
          <w:lang w:val="en-US"/>
        </w:rPr>
      </w:pPr>
      <w:hyperlink r:id="rId23" w:history="1">
        <w:r w:rsidR="00387B8D" w:rsidRPr="00B44EA1">
          <w:rPr>
            <w:rStyle w:val="Lienhypertexte"/>
            <w:rFonts w:ascii="Arial" w:hAnsi="Arial" w:cs="Arial"/>
            <w:b/>
            <w:bCs/>
            <w:i/>
            <w:iCs/>
            <w:lang w:val="en-US"/>
          </w:rPr>
          <w:t xml:space="preserve">Her Excellency </w:t>
        </w:r>
        <w:proofErr w:type="spellStart"/>
        <w:r w:rsidR="00387B8D" w:rsidRPr="00B44EA1">
          <w:rPr>
            <w:rStyle w:val="Lienhypertexte"/>
            <w:rFonts w:ascii="Arial" w:hAnsi="Arial" w:cs="Arial"/>
            <w:b/>
            <w:bCs/>
            <w:i/>
            <w:iCs/>
            <w:lang w:val="en-US"/>
          </w:rPr>
          <w:t>Mareva</w:t>
        </w:r>
        <w:proofErr w:type="spellEnd"/>
        <w:r w:rsidR="00387B8D" w:rsidRPr="00B44EA1">
          <w:rPr>
            <w:rStyle w:val="Lienhypertexte"/>
            <w:rFonts w:ascii="Arial" w:hAnsi="Arial" w:cs="Arial"/>
            <w:b/>
            <w:bCs/>
            <w:i/>
            <w:iCs/>
            <w:lang w:val="en-US"/>
          </w:rPr>
          <w:t xml:space="preserve"> Grabowski </w:t>
        </w:r>
        <w:proofErr w:type="spellStart"/>
        <w:r w:rsidR="00387B8D" w:rsidRPr="00B44EA1">
          <w:rPr>
            <w:rStyle w:val="Lienhypertexte"/>
            <w:rFonts w:ascii="Arial" w:hAnsi="Arial" w:cs="Arial"/>
            <w:b/>
            <w:bCs/>
            <w:i/>
            <w:iCs/>
            <w:lang w:val="en-US"/>
          </w:rPr>
          <w:t>Mitsotakis</w:t>
        </w:r>
        <w:proofErr w:type="spellEnd"/>
        <w:r w:rsidR="00387B8D" w:rsidRPr="00B44EA1">
          <w:rPr>
            <w:rStyle w:val="Lienhypertexte"/>
            <w:rFonts w:ascii="Arial" w:hAnsi="Arial" w:cs="Arial"/>
            <w:b/>
            <w:bCs/>
            <w:i/>
            <w:iCs/>
            <w:lang w:val="en-US"/>
          </w:rPr>
          <w:t xml:space="preserve"> – </w:t>
        </w:r>
        <w:r w:rsidR="00387B8D" w:rsidRPr="00B44EA1">
          <w:rPr>
            <w:rStyle w:val="Lienhypertexte"/>
            <w:rFonts w:ascii="Arial" w:hAnsi="Arial" w:cs="Arial"/>
            <w:i/>
            <w:iCs/>
            <w:lang w:val="en-US"/>
          </w:rPr>
          <w:t>First Lady of Greece</w:t>
        </w:r>
      </w:hyperlink>
    </w:p>
    <w:p w:rsidR="00387B8D" w:rsidRPr="004B3556" w:rsidRDefault="007C0317" w:rsidP="00387B8D">
      <w:pPr>
        <w:pStyle w:val="NormalWeb"/>
        <w:shd w:val="clear" w:color="auto" w:fill="FFFFFF"/>
        <w:spacing w:before="0" w:beforeAutospacing="0" w:after="0" w:afterAutospacing="0"/>
        <w:rPr>
          <w:rFonts w:ascii="Arial" w:hAnsi="Arial" w:cs="Arial"/>
          <w:b/>
          <w:bCs/>
          <w:i/>
          <w:iCs/>
          <w:color w:val="595A5C"/>
          <w:lang w:val="en-US"/>
        </w:rPr>
      </w:pPr>
      <w:hyperlink r:id="rId24" w:history="1">
        <w:r w:rsidR="00387B8D" w:rsidRPr="00B44EA1">
          <w:rPr>
            <w:rStyle w:val="Lienhypertexte"/>
            <w:rFonts w:ascii="Arial" w:hAnsi="Arial" w:cs="Arial"/>
            <w:b/>
            <w:bCs/>
            <w:i/>
            <w:iCs/>
            <w:lang w:val="en-US"/>
          </w:rPr>
          <w:t xml:space="preserve">Her Excellency Arya Ali – </w:t>
        </w:r>
        <w:r w:rsidR="00387B8D" w:rsidRPr="00B44EA1">
          <w:rPr>
            <w:rStyle w:val="Lienhypertexte"/>
            <w:rFonts w:ascii="Arial" w:hAnsi="Arial" w:cs="Arial"/>
            <w:i/>
            <w:iCs/>
            <w:lang w:val="en-US"/>
          </w:rPr>
          <w:t>First Lady of Guyana</w:t>
        </w:r>
      </w:hyperlink>
    </w:p>
    <w:p w:rsidR="00D87597" w:rsidRDefault="00D87597" w:rsidP="00DE208F">
      <w:pPr>
        <w:pBdr>
          <w:top w:val="nil"/>
          <w:left w:val="nil"/>
          <w:bottom w:val="nil"/>
          <w:right w:val="nil"/>
          <w:between w:val="nil"/>
        </w:pBdr>
        <w:shd w:val="clear" w:color="auto" w:fill="FFFFFF"/>
        <w:jc w:val="both"/>
        <w:rPr>
          <w:rFonts w:ascii="Arial" w:eastAsia="Arial" w:hAnsi="Arial" w:cs="Arial"/>
          <w:i/>
          <w:color w:val="212121"/>
          <w:lang w:val="en-US"/>
        </w:rPr>
      </w:pPr>
    </w:p>
    <w:p w:rsidR="00387B8D" w:rsidRDefault="00387B8D" w:rsidP="00DE208F">
      <w:pPr>
        <w:pBdr>
          <w:top w:val="nil"/>
          <w:left w:val="nil"/>
          <w:bottom w:val="nil"/>
          <w:right w:val="nil"/>
          <w:between w:val="nil"/>
        </w:pBdr>
        <w:shd w:val="clear" w:color="auto" w:fill="FFFFFF"/>
        <w:jc w:val="both"/>
        <w:rPr>
          <w:rFonts w:ascii="Arial" w:eastAsia="Arial" w:hAnsi="Arial" w:cs="Arial"/>
          <w:i/>
          <w:color w:val="212121"/>
          <w:lang w:val="en-US"/>
        </w:rPr>
      </w:pPr>
    </w:p>
    <w:p w:rsidR="00387B8D" w:rsidRPr="00C236B2" w:rsidRDefault="00387B8D" w:rsidP="00387B8D">
      <w:pPr>
        <w:pBdr>
          <w:top w:val="nil"/>
          <w:left w:val="nil"/>
          <w:bottom w:val="nil"/>
          <w:right w:val="nil"/>
          <w:between w:val="nil"/>
        </w:pBdr>
        <w:shd w:val="clear" w:color="auto" w:fill="FFFFFF"/>
        <w:jc w:val="right"/>
        <w:rPr>
          <w:rFonts w:ascii="Arial" w:eastAsia="Arial" w:hAnsi="Arial" w:cs="Arial"/>
          <w:i/>
          <w:color w:val="212121"/>
          <w:lang w:val="en-US"/>
        </w:rPr>
      </w:pPr>
    </w:p>
    <w:sectPr w:rsidR="00387B8D" w:rsidRPr="00C236B2" w:rsidSect="00570B52">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Roboto">
    <w:altName w:val="Arial"/>
    <w:panose1 w:val="02000000000000000000"/>
    <w:charset w:val="00"/>
    <w:family w:val="auto"/>
    <w:pitch w:val="variable"/>
    <w:sig w:usb0="E0000AFF" w:usb1="5000217F" w:usb2="00000021"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8B7D43"/>
    <w:multiLevelType w:val="hybridMultilevel"/>
    <w:tmpl w:val="601A2840"/>
    <w:lvl w:ilvl="0" w:tplc="96F81254">
      <w:start w:val="3"/>
      <w:numFmt w:val="bullet"/>
      <w:lvlText w:val="-"/>
      <w:lvlJc w:val="left"/>
      <w:pPr>
        <w:ind w:left="720" w:hanging="360"/>
      </w:pPr>
      <w:rPr>
        <w:rFonts w:ascii="Arial" w:eastAsia="Times New Roman" w:hAnsi="Arial" w:cs="Arial"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A17D55A"/>
    <w:multiLevelType w:val="hybridMultilevel"/>
    <w:tmpl w:val="2A0C6470"/>
    <w:lvl w:ilvl="0" w:tplc="9A56752C">
      <w:start w:val="1"/>
      <w:numFmt w:val="bullet"/>
      <w:lvlText w:val=""/>
      <w:lvlJc w:val="left"/>
      <w:pPr>
        <w:ind w:left="720" w:hanging="360"/>
      </w:pPr>
      <w:rPr>
        <w:rFonts w:ascii="Symbol" w:hAnsi="Symbol" w:hint="default"/>
      </w:rPr>
    </w:lvl>
    <w:lvl w:ilvl="1" w:tplc="7A9649B0">
      <w:start w:val="1"/>
      <w:numFmt w:val="bullet"/>
      <w:lvlText w:val="o"/>
      <w:lvlJc w:val="left"/>
      <w:pPr>
        <w:ind w:left="1440" w:hanging="360"/>
      </w:pPr>
      <w:rPr>
        <w:rFonts w:ascii="Courier New" w:hAnsi="Courier New" w:hint="default"/>
      </w:rPr>
    </w:lvl>
    <w:lvl w:ilvl="2" w:tplc="3B628A9E">
      <w:start w:val="1"/>
      <w:numFmt w:val="bullet"/>
      <w:lvlText w:val=""/>
      <w:lvlJc w:val="left"/>
      <w:pPr>
        <w:ind w:left="2160" w:hanging="360"/>
      </w:pPr>
      <w:rPr>
        <w:rFonts w:ascii="Wingdings" w:hAnsi="Wingdings" w:hint="default"/>
      </w:rPr>
    </w:lvl>
    <w:lvl w:ilvl="3" w:tplc="67A6A2DE">
      <w:start w:val="1"/>
      <w:numFmt w:val="bullet"/>
      <w:lvlText w:val=""/>
      <w:lvlJc w:val="left"/>
      <w:pPr>
        <w:ind w:left="2880" w:hanging="360"/>
      </w:pPr>
      <w:rPr>
        <w:rFonts w:ascii="Symbol" w:hAnsi="Symbol" w:hint="default"/>
      </w:rPr>
    </w:lvl>
    <w:lvl w:ilvl="4" w:tplc="C284F14E">
      <w:start w:val="1"/>
      <w:numFmt w:val="bullet"/>
      <w:lvlText w:val="o"/>
      <w:lvlJc w:val="left"/>
      <w:pPr>
        <w:ind w:left="3600" w:hanging="360"/>
      </w:pPr>
      <w:rPr>
        <w:rFonts w:ascii="Courier New" w:hAnsi="Courier New" w:hint="default"/>
      </w:rPr>
    </w:lvl>
    <w:lvl w:ilvl="5" w:tplc="F2160108">
      <w:start w:val="1"/>
      <w:numFmt w:val="bullet"/>
      <w:lvlText w:val=""/>
      <w:lvlJc w:val="left"/>
      <w:pPr>
        <w:ind w:left="4320" w:hanging="360"/>
      </w:pPr>
      <w:rPr>
        <w:rFonts w:ascii="Wingdings" w:hAnsi="Wingdings" w:hint="default"/>
      </w:rPr>
    </w:lvl>
    <w:lvl w:ilvl="6" w:tplc="0B4013C2">
      <w:start w:val="1"/>
      <w:numFmt w:val="bullet"/>
      <w:lvlText w:val=""/>
      <w:lvlJc w:val="left"/>
      <w:pPr>
        <w:ind w:left="5040" w:hanging="360"/>
      </w:pPr>
      <w:rPr>
        <w:rFonts w:ascii="Symbol" w:hAnsi="Symbol" w:hint="default"/>
      </w:rPr>
    </w:lvl>
    <w:lvl w:ilvl="7" w:tplc="4386ED7C">
      <w:start w:val="1"/>
      <w:numFmt w:val="bullet"/>
      <w:lvlText w:val="o"/>
      <w:lvlJc w:val="left"/>
      <w:pPr>
        <w:ind w:left="5760" w:hanging="360"/>
      </w:pPr>
      <w:rPr>
        <w:rFonts w:ascii="Courier New" w:hAnsi="Courier New" w:hint="default"/>
      </w:rPr>
    </w:lvl>
    <w:lvl w:ilvl="8" w:tplc="36BE74C0">
      <w:start w:val="1"/>
      <w:numFmt w:val="bullet"/>
      <w:lvlText w:val=""/>
      <w:lvlJc w:val="left"/>
      <w:pPr>
        <w:ind w:left="6480" w:hanging="360"/>
      </w:pPr>
      <w:rPr>
        <w:rFonts w:ascii="Wingdings" w:hAnsi="Wingdings" w:hint="default"/>
      </w:rPr>
    </w:lvl>
  </w:abstractNum>
  <w:abstractNum w:abstractNumId="2" w15:restartNumberingAfterBreak="0">
    <w:nsid w:val="58850C06"/>
    <w:multiLevelType w:val="hybridMultilevel"/>
    <w:tmpl w:val="10CA7314"/>
    <w:lvl w:ilvl="0" w:tplc="2AB81C46">
      <w:start w:val="1"/>
      <w:numFmt w:val="bullet"/>
      <w:lvlText w:val=""/>
      <w:lvlJc w:val="left"/>
      <w:pPr>
        <w:ind w:left="720" w:hanging="360"/>
      </w:pPr>
      <w:rPr>
        <w:rFonts w:ascii="Symbol" w:hAnsi="Symbol" w:hint="default"/>
      </w:rPr>
    </w:lvl>
    <w:lvl w:ilvl="1" w:tplc="0742B54E">
      <w:start w:val="1"/>
      <w:numFmt w:val="bullet"/>
      <w:lvlText w:val="o"/>
      <w:lvlJc w:val="left"/>
      <w:pPr>
        <w:ind w:left="1440" w:hanging="360"/>
      </w:pPr>
      <w:rPr>
        <w:rFonts w:ascii="Courier New" w:hAnsi="Courier New" w:hint="default"/>
      </w:rPr>
    </w:lvl>
    <w:lvl w:ilvl="2" w:tplc="EF484E56">
      <w:start w:val="1"/>
      <w:numFmt w:val="bullet"/>
      <w:lvlText w:val=""/>
      <w:lvlJc w:val="left"/>
      <w:pPr>
        <w:ind w:left="2160" w:hanging="360"/>
      </w:pPr>
      <w:rPr>
        <w:rFonts w:ascii="Wingdings" w:hAnsi="Wingdings" w:hint="default"/>
      </w:rPr>
    </w:lvl>
    <w:lvl w:ilvl="3" w:tplc="A648B1C2">
      <w:start w:val="1"/>
      <w:numFmt w:val="bullet"/>
      <w:lvlText w:val=""/>
      <w:lvlJc w:val="left"/>
      <w:pPr>
        <w:ind w:left="2880" w:hanging="360"/>
      </w:pPr>
      <w:rPr>
        <w:rFonts w:ascii="Symbol" w:hAnsi="Symbol" w:hint="default"/>
      </w:rPr>
    </w:lvl>
    <w:lvl w:ilvl="4" w:tplc="DC9258A2">
      <w:start w:val="1"/>
      <w:numFmt w:val="bullet"/>
      <w:lvlText w:val="o"/>
      <w:lvlJc w:val="left"/>
      <w:pPr>
        <w:ind w:left="3600" w:hanging="360"/>
      </w:pPr>
      <w:rPr>
        <w:rFonts w:ascii="Courier New" w:hAnsi="Courier New" w:hint="default"/>
      </w:rPr>
    </w:lvl>
    <w:lvl w:ilvl="5" w:tplc="C70CB318">
      <w:start w:val="1"/>
      <w:numFmt w:val="bullet"/>
      <w:lvlText w:val=""/>
      <w:lvlJc w:val="left"/>
      <w:pPr>
        <w:ind w:left="4320" w:hanging="360"/>
      </w:pPr>
      <w:rPr>
        <w:rFonts w:ascii="Wingdings" w:hAnsi="Wingdings" w:hint="default"/>
      </w:rPr>
    </w:lvl>
    <w:lvl w:ilvl="6" w:tplc="4E16295C">
      <w:start w:val="1"/>
      <w:numFmt w:val="bullet"/>
      <w:lvlText w:val=""/>
      <w:lvlJc w:val="left"/>
      <w:pPr>
        <w:ind w:left="5040" w:hanging="360"/>
      </w:pPr>
      <w:rPr>
        <w:rFonts w:ascii="Symbol" w:hAnsi="Symbol" w:hint="default"/>
      </w:rPr>
    </w:lvl>
    <w:lvl w:ilvl="7" w:tplc="0FB4B2D8">
      <w:start w:val="1"/>
      <w:numFmt w:val="bullet"/>
      <w:lvlText w:val="o"/>
      <w:lvlJc w:val="left"/>
      <w:pPr>
        <w:ind w:left="5760" w:hanging="360"/>
      </w:pPr>
      <w:rPr>
        <w:rFonts w:ascii="Courier New" w:hAnsi="Courier New" w:hint="default"/>
      </w:rPr>
    </w:lvl>
    <w:lvl w:ilvl="8" w:tplc="983CC8EA">
      <w:start w:val="1"/>
      <w:numFmt w:val="bullet"/>
      <w:lvlText w:val=""/>
      <w:lvlJc w:val="left"/>
      <w:pPr>
        <w:ind w:left="6480" w:hanging="360"/>
      </w:pPr>
      <w:rPr>
        <w:rFonts w:ascii="Wingdings" w:hAnsi="Wingdings" w:hint="default"/>
      </w:rPr>
    </w:lvl>
  </w:abstractNum>
  <w:abstractNum w:abstractNumId="3" w15:restartNumberingAfterBreak="0">
    <w:nsid w:val="5C8C44A1"/>
    <w:multiLevelType w:val="hybridMultilevel"/>
    <w:tmpl w:val="C09A771C"/>
    <w:lvl w:ilvl="0" w:tplc="01E637E2">
      <w:start w:val="1"/>
      <w:numFmt w:val="bullet"/>
      <w:lvlText w:val=""/>
      <w:lvlJc w:val="left"/>
      <w:pPr>
        <w:ind w:left="720" w:hanging="360"/>
      </w:pPr>
      <w:rPr>
        <w:rFonts w:ascii="Symbol" w:hAnsi="Symbol" w:hint="default"/>
      </w:rPr>
    </w:lvl>
    <w:lvl w:ilvl="1" w:tplc="593E1B78">
      <w:start w:val="1"/>
      <w:numFmt w:val="bullet"/>
      <w:lvlText w:val="o"/>
      <w:lvlJc w:val="left"/>
      <w:pPr>
        <w:ind w:left="1440" w:hanging="360"/>
      </w:pPr>
      <w:rPr>
        <w:rFonts w:ascii="Courier New" w:hAnsi="Courier New" w:hint="default"/>
      </w:rPr>
    </w:lvl>
    <w:lvl w:ilvl="2" w:tplc="105869DE">
      <w:start w:val="1"/>
      <w:numFmt w:val="bullet"/>
      <w:lvlText w:val=""/>
      <w:lvlJc w:val="left"/>
      <w:pPr>
        <w:ind w:left="2160" w:hanging="360"/>
      </w:pPr>
      <w:rPr>
        <w:rFonts w:ascii="Wingdings" w:hAnsi="Wingdings" w:hint="default"/>
      </w:rPr>
    </w:lvl>
    <w:lvl w:ilvl="3" w:tplc="C388E338">
      <w:start w:val="1"/>
      <w:numFmt w:val="bullet"/>
      <w:lvlText w:val=""/>
      <w:lvlJc w:val="left"/>
      <w:pPr>
        <w:ind w:left="2880" w:hanging="360"/>
      </w:pPr>
      <w:rPr>
        <w:rFonts w:ascii="Symbol" w:hAnsi="Symbol" w:hint="default"/>
      </w:rPr>
    </w:lvl>
    <w:lvl w:ilvl="4" w:tplc="7A42B2EE">
      <w:start w:val="1"/>
      <w:numFmt w:val="bullet"/>
      <w:lvlText w:val="o"/>
      <w:lvlJc w:val="left"/>
      <w:pPr>
        <w:ind w:left="3600" w:hanging="360"/>
      </w:pPr>
      <w:rPr>
        <w:rFonts w:ascii="Courier New" w:hAnsi="Courier New" w:hint="default"/>
      </w:rPr>
    </w:lvl>
    <w:lvl w:ilvl="5" w:tplc="E5F46B3A">
      <w:start w:val="1"/>
      <w:numFmt w:val="bullet"/>
      <w:lvlText w:val=""/>
      <w:lvlJc w:val="left"/>
      <w:pPr>
        <w:ind w:left="4320" w:hanging="360"/>
      </w:pPr>
      <w:rPr>
        <w:rFonts w:ascii="Wingdings" w:hAnsi="Wingdings" w:hint="default"/>
      </w:rPr>
    </w:lvl>
    <w:lvl w:ilvl="6" w:tplc="0ECE3008">
      <w:start w:val="1"/>
      <w:numFmt w:val="bullet"/>
      <w:lvlText w:val=""/>
      <w:lvlJc w:val="left"/>
      <w:pPr>
        <w:ind w:left="5040" w:hanging="360"/>
      </w:pPr>
      <w:rPr>
        <w:rFonts w:ascii="Symbol" w:hAnsi="Symbol" w:hint="default"/>
      </w:rPr>
    </w:lvl>
    <w:lvl w:ilvl="7" w:tplc="32BE2F10">
      <w:start w:val="1"/>
      <w:numFmt w:val="bullet"/>
      <w:lvlText w:val="o"/>
      <w:lvlJc w:val="left"/>
      <w:pPr>
        <w:ind w:left="5760" w:hanging="360"/>
      </w:pPr>
      <w:rPr>
        <w:rFonts w:ascii="Courier New" w:hAnsi="Courier New" w:hint="default"/>
      </w:rPr>
    </w:lvl>
    <w:lvl w:ilvl="8" w:tplc="F3C0C864">
      <w:start w:val="1"/>
      <w:numFmt w:val="bullet"/>
      <w:lvlText w:val=""/>
      <w:lvlJc w:val="left"/>
      <w:pPr>
        <w:ind w:left="6480" w:hanging="360"/>
      </w:pPr>
      <w:rPr>
        <w:rFonts w:ascii="Wingdings" w:hAnsi="Wingdings" w:hint="default"/>
      </w:rPr>
    </w:lvl>
  </w:abstractNum>
  <w:abstractNum w:abstractNumId="4" w15:restartNumberingAfterBreak="0">
    <w:nsid w:val="611F5FB1"/>
    <w:multiLevelType w:val="hybridMultilevel"/>
    <w:tmpl w:val="C9FAF246"/>
    <w:lvl w:ilvl="0" w:tplc="26D87F60">
      <w:start w:val="1"/>
      <w:numFmt w:val="bullet"/>
      <w:lvlText w:val=""/>
      <w:lvlJc w:val="left"/>
      <w:pPr>
        <w:ind w:left="720" w:hanging="360"/>
      </w:pPr>
      <w:rPr>
        <w:rFonts w:ascii="Symbol" w:hAnsi="Symbol" w:hint="default"/>
      </w:rPr>
    </w:lvl>
    <w:lvl w:ilvl="1" w:tplc="FED2836A">
      <w:start w:val="1"/>
      <w:numFmt w:val="bullet"/>
      <w:lvlText w:val="o"/>
      <w:lvlJc w:val="left"/>
      <w:pPr>
        <w:ind w:left="1440" w:hanging="360"/>
      </w:pPr>
      <w:rPr>
        <w:rFonts w:ascii="Courier New" w:hAnsi="Courier New" w:hint="default"/>
      </w:rPr>
    </w:lvl>
    <w:lvl w:ilvl="2" w:tplc="F4FE5DE8">
      <w:start w:val="1"/>
      <w:numFmt w:val="bullet"/>
      <w:lvlText w:val=""/>
      <w:lvlJc w:val="left"/>
      <w:pPr>
        <w:ind w:left="2160" w:hanging="360"/>
      </w:pPr>
      <w:rPr>
        <w:rFonts w:ascii="Wingdings" w:hAnsi="Wingdings" w:hint="default"/>
      </w:rPr>
    </w:lvl>
    <w:lvl w:ilvl="3" w:tplc="1F660722">
      <w:start w:val="1"/>
      <w:numFmt w:val="bullet"/>
      <w:lvlText w:val=""/>
      <w:lvlJc w:val="left"/>
      <w:pPr>
        <w:ind w:left="2880" w:hanging="360"/>
      </w:pPr>
      <w:rPr>
        <w:rFonts w:ascii="Symbol" w:hAnsi="Symbol" w:hint="default"/>
      </w:rPr>
    </w:lvl>
    <w:lvl w:ilvl="4" w:tplc="15EEACE2">
      <w:start w:val="1"/>
      <w:numFmt w:val="bullet"/>
      <w:lvlText w:val="o"/>
      <w:lvlJc w:val="left"/>
      <w:pPr>
        <w:ind w:left="3600" w:hanging="360"/>
      </w:pPr>
      <w:rPr>
        <w:rFonts w:ascii="Courier New" w:hAnsi="Courier New" w:hint="default"/>
      </w:rPr>
    </w:lvl>
    <w:lvl w:ilvl="5" w:tplc="D9BC92A8">
      <w:start w:val="1"/>
      <w:numFmt w:val="bullet"/>
      <w:lvlText w:val=""/>
      <w:lvlJc w:val="left"/>
      <w:pPr>
        <w:ind w:left="4320" w:hanging="360"/>
      </w:pPr>
      <w:rPr>
        <w:rFonts w:ascii="Wingdings" w:hAnsi="Wingdings" w:hint="default"/>
      </w:rPr>
    </w:lvl>
    <w:lvl w:ilvl="6" w:tplc="DF961846">
      <w:start w:val="1"/>
      <w:numFmt w:val="bullet"/>
      <w:lvlText w:val=""/>
      <w:lvlJc w:val="left"/>
      <w:pPr>
        <w:ind w:left="5040" w:hanging="360"/>
      </w:pPr>
      <w:rPr>
        <w:rFonts w:ascii="Symbol" w:hAnsi="Symbol" w:hint="default"/>
      </w:rPr>
    </w:lvl>
    <w:lvl w:ilvl="7" w:tplc="B9848618">
      <w:start w:val="1"/>
      <w:numFmt w:val="bullet"/>
      <w:lvlText w:val="o"/>
      <w:lvlJc w:val="left"/>
      <w:pPr>
        <w:ind w:left="5760" w:hanging="360"/>
      </w:pPr>
      <w:rPr>
        <w:rFonts w:ascii="Courier New" w:hAnsi="Courier New" w:hint="default"/>
      </w:rPr>
    </w:lvl>
    <w:lvl w:ilvl="8" w:tplc="BEC2A6D2">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B52"/>
    <w:rsid w:val="00052E6B"/>
    <w:rsid w:val="000D65E0"/>
    <w:rsid w:val="001B4B6A"/>
    <w:rsid w:val="001E0CC9"/>
    <w:rsid w:val="001F6ABD"/>
    <w:rsid w:val="00270421"/>
    <w:rsid w:val="002C2577"/>
    <w:rsid w:val="00322FDC"/>
    <w:rsid w:val="00381CC9"/>
    <w:rsid w:val="00386A5B"/>
    <w:rsid w:val="00387B8D"/>
    <w:rsid w:val="003A2366"/>
    <w:rsid w:val="0041706C"/>
    <w:rsid w:val="00446254"/>
    <w:rsid w:val="0053351F"/>
    <w:rsid w:val="00541406"/>
    <w:rsid w:val="00570B52"/>
    <w:rsid w:val="005C34EE"/>
    <w:rsid w:val="005C6BBB"/>
    <w:rsid w:val="005D56F6"/>
    <w:rsid w:val="006C05E5"/>
    <w:rsid w:val="007049F4"/>
    <w:rsid w:val="007607C9"/>
    <w:rsid w:val="007C0317"/>
    <w:rsid w:val="007C2035"/>
    <w:rsid w:val="00893B88"/>
    <w:rsid w:val="008C611F"/>
    <w:rsid w:val="008D1AF0"/>
    <w:rsid w:val="009347EB"/>
    <w:rsid w:val="00A07D58"/>
    <w:rsid w:val="00AB00CA"/>
    <w:rsid w:val="00B44EA1"/>
    <w:rsid w:val="00B5617C"/>
    <w:rsid w:val="00C236B2"/>
    <w:rsid w:val="00C27506"/>
    <w:rsid w:val="00C97755"/>
    <w:rsid w:val="00D068C2"/>
    <w:rsid w:val="00D87597"/>
    <w:rsid w:val="00DE208F"/>
    <w:rsid w:val="00E85EAE"/>
    <w:rsid w:val="00EF718C"/>
    <w:rsid w:val="00F45B50"/>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D9242"/>
  <w15:chartTrackingRefBased/>
  <w15:docId w15:val="{3EE50108-7A3B-AD4A-A996-BC26FB7EB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0B52"/>
    <w:rPr>
      <w:rFonts w:ascii="Times New Roman" w:eastAsia="Times New Roman" w:hAnsi="Times New Roman"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C2035"/>
    <w:rPr>
      <w:color w:val="0563C1" w:themeColor="hyperlink"/>
      <w:u w:val="single"/>
    </w:rPr>
  </w:style>
  <w:style w:type="character" w:styleId="Mentionnonrsolue">
    <w:name w:val="Unresolved Mention"/>
    <w:basedOn w:val="Policepardfaut"/>
    <w:uiPriority w:val="99"/>
    <w:semiHidden/>
    <w:unhideWhenUsed/>
    <w:rsid w:val="007C2035"/>
    <w:rPr>
      <w:color w:val="808080"/>
      <w:shd w:val="clear" w:color="auto" w:fill="E6E6E6"/>
    </w:rPr>
  </w:style>
  <w:style w:type="character" w:customStyle="1" w:styleId="name">
    <w:name w:val="name"/>
    <w:basedOn w:val="Policepardfaut"/>
    <w:rsid w:val="007C2035"/>
  </w:style>
  <w:style w:type="character" w:customStyle="1" w:styleId="function">
    <w:name w:val="function"/>
    <w:basedOn w:val="Policepardfaut"/>
    <w:rsid w:val="007C2035"/>
  </w:style>
  <w:style w:type="paragraph" w:styleId="NormalWeb">
    <w:name w:val="Normal (Web)"/>
    <w:basedOn w:val="Normal"/>
    <w:uiPriority w:val="99"/>
    <w:unhideWhenUsed/>
    <w:rsid w:val="00DE208F"/>
    <w:pPr>
      <w:spacing w:before="100" w:beforeAutospacing="1" w:after="100" w:afterAutospacing="1"/>
    </w:pPr>
  </w:style>
  <w:style w:type="paragraph" w:styleId="Paragraphedeliste">
    <w:name w:val="List Paragraph"/>
    <w:basedOn w:val="Normal"/>
    <w:uiPriority w:val="34"/>
    <w:qFormat/>
    <w:rsid w:val="00DE208F"/>
    <w:pPr>
      <w:ind w:left="720"/>
      <w:contextualSpacing/>
    </w:pPr>
  </w:style>
  <w:style w:type="character" w:styleId="Lienhypertextesuivivisit">
    <w:name w:val="FollowedHyperlink"/>
    <w:basedOn w:val="Policepardfaut"/>
    <w:uiPriority w:val="99"/>
    <w:semiHidden/>
    <w:unhideWhenUsed/>
    <w:rsid w:val="00AB00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813732">
      <w:bodyDiv w:val="1"/>
      <w:marLeft w:val="0"/>
      <w:marRight w:val="0"/>
      <w:marTop w:val="0"/>
      <w:marBottom w:val="0"/>
      <w:divBdr>
        <w:top w:val="none" w:sz="0" w:space="0" w:color="auto"/>
        <w:left w:val="none" w:sz="0" w:space="0" w:color="auto"/>
        <w:bottom w:val="none" w:sz="0" w:space="0" w:color="auto"/>
        <w:right w:val="none" w:sz="0" w:space="0" w:color="auto"/>
      </w:divBdr>
    </w:div>
    <w:div w:id="98100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19RVVRcjVRxizDymJCMx4eg7NzIkZE017nSJrZXYFR3Q/preview" TargetMode="External"/><Relationship Id="rId13" Type="http://schemas.openxmlformats.org/officeDocument/2006/relationships/hyperlink" Target="https://www.youtube.com/watch?v=PrgsSMVvrk8" TargetMode="External"/><Relationship Id="rId18" Type="http://schemas.openxmlformats.org/officeDocument/2006/relationships/hyperlink" Target="https://www.youtube.com/watch?v=1j3miUDniso"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youtube.com/watch?v=8g4olze6ha8&amp;t=11s" TargetMode="External"/><Relationship Id="rId7" Type="http://schemas.openxmlformats.org/officeDocument/2006/relationships/hyperlink" Target="http://www.feminavoxforum.com" TargetMode="External"/><Relationship Id="rId12" Type="http://schemas.openxmlformats.org/officeDocument/2006/relationships/hyperlink" Target="https://www.youtube.com/watch?v=WNjVfF9iMfc&amp;t=2s" TargetMode="External"/><Relationship Id="rId17" Type="http://schemas.openxmlformats.org/officeDocument/2006/relationships/hyperlink" Target="https://www.youtube.com/watch?v=qbolDkrO-ho"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KdSK9z__Qso&amp;list=PLAPXcMZFT_YAv-tnPK5Uz2jOXsIVGnJIp&amp;index=3" TargetMode="External"/><Relationship Id="rId20" Type="http://schemas.openxmlformats.org/officeDocument/2006/relationships/hyperlink" Target="https://www.youtube.com/watch?v=iUXdsw00BQ0" TargetMode="External"/><Relationship Id="rId1" Type="http://schemas.openxmlformats.org/officeDocument/2006/relationships/numbering" Target="numbering.xml"/><Relationship Id="rId6" Type="http://schemas.openxmlformats.org/officeDocument/2006/relationships/hyperlink" Target="http://www.feminavoxforum.com/" TargetMode="External"/><Relationship Id="rId11" Type="http://schemas.openxmlformats.org/officeDocument/2006/relationships/image" Target="media/image3.png"/><Relationship Id="rId24" Type="http://schemas.openxmlformats.org/officeDocument/2006/relationships/hyperlink" Target="https://www.youtube.com/watch?v=sLB50gTM9z8" TargetMode="External"/><Relationship Id="rId5" Type="http://schemas.openxmlformats.org/officeDocument/2006/relationships/image" Target="media/image1.png"/><Relationship Id="rId15" Type="http://schemas.openxmlformats.org/officeDocument/2006/relationships/hyperlink" Target="https://www.youtube.com/watch?v=a-o1V-EqI3M" TargetMode="External"/><Relationship Id="rId23" Type="http://schemas.openxmlformats.org/officeDocument/2006/relationships/hyperlink" Target="https://www.youtube.com/watch?v=LJv9wmT9u4o" TargetMode="External"/><Relationship Id="rId10" Type="http://schemas.openxmlformats.org/officeDocument/2006/relationships/hyperlink" Target="http://www.feminavoxforum.com/" TargetMode="External"/><Relationship Id="rId19" Type="http://schemas.openxmlformats.org/officeDocument/2006/relationships/hyperlink" Target="https://www.youtube.com/watch?v=iY_HzZj_Xsg&amp;list=PLAPXcMZFT_YAv-tnPK5Uz2jOXsIVGnJIp&amp;index=6"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youtube.com/watch?v=hv9UujdRIIo" TargetMode="External"/><Relationship Id="rId22" Type="http://schemas.openxmlformats.org/officeDocument/2006/relationships/hyperlink" Target="https://www.youtube.com/watch?v=g9latLBiRcY"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1059</Words>
  <Characters>5825</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Guila Clara Kessous</dc:creator>
  <cp:keywords/>
  <dc:description/>
  <cp:lastModifiedBy>Guila Clara Kessous</cp:lastModifiedBy>
  <cp:revision>2</cp:revision>
  <dcterms:created xsi:type="dcterms:W3CDTF">2025-02-26T09:49:00Z</dcterms:created>
  <dcterms:modified xsi:type="dcterms:W3CDTF">2025-02-26T09:49:00Z</dcterms:modified>
</cp:coreProperties>
</file>